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16ED6" w14:textId="77777777" w:rsidR="00B62362" w:rsidRPr="005D5A81" w:rsidRDefault="00CE35B4" w:rsidP="005D5A81">
      <w:pPr>
        <w:jc w:val="center"/>
        <w:rPr>
          <w:rFonts w:cstheme="minorHAnsi"/>
          <w:b/>
          <w:sz w:val="24"/>
          <w:szCs w:val="20"/>
        </w:rPr>
      </w:pPr>
      <w:bookmarkStart w:id="0" w:name="_GoBack"/>
      <w:bookmarkEnd w:id="0"/>
      <w:r w:rsidRPr="005D5A81">
        <w:rPr>
          <w:rFonts w:cstheme="minorHAnsi"/>
          <w:b/>
          <w:sz w:val="24"/>
          <w:szCs w:val="20"/>
        </w:rPr>
        <w:t>FORMULIR PEMESANAN PEMBELIAN WARAN TERSTRUKTUR</w:t>
      </w:r>
    </w:p>
    <w:tbl>
      <w:tblPr>
        <w:tblStyle w:val="TableGrid"/>
        <w:tblW w:w="0" w:type="auto"/>
        <w:tblInd w:w="-95" w:type="dxa"/>
        <w:tblBorders>
          <w:insideH w:val="none" w:sz="0" w:space="0" w:color="auto"/>
        </w:tblBorders>
        <w:tblLook w:val="04A0" w:firstRow="1" w:lastRow="0" w:firstColumn="1" w:lastColumn="0" w:noHBand="0" w:noVBand="1"/>
      </w:tblPr>
      <w:tblGrid>
        <w:gridCol w:w="5651"/>
        <w:gridCol w:w="3794"/>
      </w:tblGrid>
      <w:tr w:rsidR="00DE7415" w:rsidRPr="00580845" w14:paraId="19FEF26F" w14:textId="77777777" w:rsidTr="00510089">
        <w:tc>
          <w:tcPr>
            <w:tcW w:w="9445" w:type="dxa"/>
            <w:gridSpan w:val="2"/>
            <w:tcBorders>
              <w:bottom w:val="nil"/>
            </w:tcBorders>
          </w:tcPr>
          <w:p w14:paraId="2BA5FD9B" w14:textId="77777777" w:rsidR="00DE7415" w:rsidRPr="005D5A81" w:rsidRDefault="00DE7415" w:rsidP="00DE7415">
            <w:pPr>
              <w:jc w:val="center"/>
              <w:rPr>
                <w:rFonts w:cstheme="minorHAnsi"/>
                <w:b/>
                <w:sz w:val="20"/>
                <w:szCs w:val="20"/>
                <w:u w:val="single"/>
              </w:rPr>
            </w:pPr>
            <w:r w:rsidRPr="005D5A81">
              <w:rPr>
                <w:rFonts w:cstheme="minorHAnsi"/>
                <w:b/>
                <w:sz w:val="20"/>
                <w:szCs w:val="20"/>
                <w:u w:val="single"/>
              </w:rPr>
              <w:t>JADWAL</w:t>
            </w:r>
          </w:p>
        </w:tc>
      </w:tr>
      <w:tr w:rsidR="00DE7415" w:rsidRPr="00580845" w14:paraId="249F1059" w14:textId="77777777" w:rsidTr="00510089">
        <w:tc>
          <w:tcPr>
            <w:tcW w:w="5651" w:type="dxa"/>
            <w:tcBorders>
              <w:top w:val="nil"/>
              <w:bottom w:val="nil"/>
              <w:right w:val="nil"/>
            </w:tcBorders>
          </w:tcPr>
          <w:p w14:paraId="64A75EF8" w14:textId="77777777" w:rsidR="00DE7415" w:rsidRPr="005D5A81" w:rsidRDefault="00DE7415" w:rsidP="00AC0379">
            <w:pPr>
              <w:pStyle w:val="ListParagraph"/>
              <w:ind w:left="365"/>
              <w:rPr>
                <w:rFonts w:cstheme="minorHAnsi"/>
                <w:sz w:val="20"/>
                <w:szCs w:val="20"/>
                <w:u w:val="single"/>
              </w:rPr>
            </w:pPr>
          </w:p>
        </w:tc>
        <w:tc>
          <w:tcPr>
            <w:tcW w:w="3794" w:type="dxa"/>
            <w:tcBorders>
              <w:top w:val="nil"/>
              <w:left w:val="nil"/>
              <w:bottom w:val="nil"/>
            </w:tcBorders>
          </w:tcPr>
          <w:p w14:paraId="03F33759" w14:textId="77777777" w:rsidR="00DE7415" w:rsidRPr="005D5A81" w:rsidRDefault="00DE7415" w:rsidP="00DE7415">
            <w:pPr>
              <w:rPr>
                <w:rFonts w:cstheme="minorHAnsi"/>
                <w:sz w:val="20"/>
                <w:szCs w:val="20"/>
              </w:rPr>
            </w:pPr>
          </w:p>
        </w:tc>
      </w:tr>
      <w:tr w:rsidR="000D6879" w:rsidRPr="00580845" w14:paraId="6F8F4ADE" w14:textId="77777777" w:rsidTr="00510089">
        <w:tc>
          <w:tcPr>
            <w:tcW w:w="5651" w:type="dxa"/>
            <w:tcBorders>
              <w:top w:val="nil"/>
              <w:bottom w:val="nil"/>
              <w:right w:val="nil"/>
            </w:tcBorders>
          </w:tcPr>
          <w:p w14:paraId="0542F6F5" w14:textId="443326BB" w:rsidR="000D6879" w:rsidRPr="00A338F7" w:rsidRDefault="000D6879" w:rsidP="000D6879">
            <w:pPr>
              <w:pStyle w:val="ListParagraph"/>
              <w:numPr>
                <w:ilvl w:val="0"/>
                <w:numId w:val="2"/>
              </w:numPr>
              <w:ind w:left="365"/>
              <w:rPr>
                <w:rFonts w:cstheme="minorHAnsi"/>
                <w:sz w:val="20"/>
                <w:szCs w:val="20"/>
              </w:rPr>
            </w:pPr>
            <w:r>
              <w:rPr>
                <w:rFonts w:cstheme="minorHAnsi"/>
                <w:sz w:val="20"/>
                <w:szCs w:val="20"/>
              </w:rPr>
              <w:t xml:space="preserve">Masa </w:t>
            </w:r>
            <w:proofErr w:type="spellStart"/>
            <w:r>
              <w:rPr>
                <w:rFonts w:cstheme="minorHAnsi"/>
                <w:sz w:val="20"/>
                <w:szCs w:val="20"/>
              </w:rPr>
              <w:t>Penawaran</w:t>
            </w:r>
            <w:proofErr w:type="spellEnd"/>
            <w:r>
              <w:rPr>
                <w:rFonts w:cstheme="minorHAnsi"/>
                <w:sz w:val="20"/>
                <w:szCs w:val="20"/>
              </w:rPr>
              <w:t xml:space="preserve"> </w:t>
            </w:r>
            <w:proofErr w:type="spellStart"/>
            <w:r>
              <w:rPr>
                <w:rFonts w:cstheme="minorHAnsi"/>
                <w:sz w:val="20"/>
                <w:szCs w:val="20"/>
              </w:rPr>
              <w:t>Umum</w:t>
            </w:r>
            <w:proofErr w:type="spellEnd"/>
          </w:p>
        </w:tc>
        <w:tc>
          <w:tcPr>
            <w:tcW w:w="3794" w:type="dxa"/>
            <w:tcBorders>
              <w:top w:val="nil"/>
              <w:left w:val="nil"/>
              <w:bottom w:val="nil"/>
            </w:tcBorders>
          </w:tcPr>
          <w:p w14:paraId="7508D98F" w14:textId="78DE8979" w:rsidR="000D6879" w:rsidRPr="000D0C2A" w:rsidRDefault="000D6879" w:rsidP="000D6879">
            <w:pPr>
              <w:rPr>
                <w:rFonts w:cstheme="minorHAnsi"/>
                <w:sz w:val="20"/>
                <w:szCs w:val="20"/>
              </w:rPr>
            </w:pPr>
            <w:r w:rsidRPr="000D0C2A">
              <w:rPr>
                <w:rFonts w:cstheme="minorHAnsi"/>
                <w:sz w:val="20"/>
                <w:szCs w:val="20"/>
              </w:rPr>
              <w:t xml:space="preserve">: </w:t>
            </w:r>
            <w:r w:rsidRPr="005815B5">
              <w:rPr>
                <w:rFonts w:cstheme="minorHAnsi"/>
                <w:sz w:val="20"/>
                <w:szCs w:val="20"/>
              </w:rPr>
              <w:t xml:space="preserve">30 </w:t>
            </w:r>
            <w:proofErr w:type="spellStart"/>
            <w:r w:rsidRPr="005815B5">
              <w:rPr>
                <w:rFonts w:cstheme="minorHAnsi"/>
                <w:sz w:val="20"/>
                <w:szCs w:val="20"/>
              </w:rPr>
              <w:t>Januari</w:t>
            </w:r>
            <w:proofErr w:type="spellEnd"/>
            <w:r w:rsidRPr="005815B5">
              <w:rPr>
                <w:rFonts w:cstheme="minorHAnsi"/>
                <w:sz w:val="20"/>
                <w:szCs w:val="20"/>
              </w:rPr>
              <w:t xml:space="preserve"> – 5 </w:t>
            </w:r>
            <w:proofErr w:type="spellStart"/>
            <w:r w:rsidRPr="005815B5">
              <w:rPr>
                <w:rFonts w:cstheme="minorHAnsi"/>
                <w:sz w:val="20"/>
                <w:szCs w:val="20"/>
              </w:rPr>
              <w:t>Februari</w:t>
            </w:r>
            <w:proofErr w:type="spellEnd"/>
            <w:r w:rsidRPr="005815B5">
              <w:rPr>
                <w:rFonts w:cstheme="minorHAnsi"/>
                <w:sz w:val="20"/>
                <w:szCs w:val="20"/>
              </w:rPr>
              <w:t xml:space="preserve"> 2025</w:t>
            </w:r>
          </w:p>
        </w:tc>
      </w:tr>
      <w:tr w:rsidR="000D6879" w:rsidRPr="00580845" w14:paraId="704BFB72" w14:textId="77777777" w:rsidTr="00510089">
        <w:tc>
          <w:tcPr>
            <w:tcW w:w="5651" w:type="dxa"/>
            <w:tcBorders>
              <w:top w:val="nil"/>
              <w:bottom w:val="nil"/>
              <w:right w:val="nil"/>
            </w:tcBorders>
          </w:tcPr>
          <w:p w14:paraId="4DC24D33" w14:textId="6013FD40" w:rsidR="000D6879" w:rsidRDefault="000D6879" w:rsidP="000D6879">
            <w:pPr>
              <w:pStyle w:val="ListParagraph"/>
              <w:numPr>
                <w:ilvl w:val="0"/>
                <w:numId w:val="2"/>
              </w:numPr>
              <w:ind w:left="365"/>
              <w:rPr>
                <w:rFonts w:cstheme="minorHAnsi"/>
                <w:sz w:val="20"/>
                <w:szCs w:val="20"/>
              </w:rPr>
            </w:pPr>
            <w:proofErr w:type="spellStart"/>
            <w:r>
              <w:rPr>
                <w:rFonts w:cstheme="minorHAnsi"/>
                <w:sz w:val="20"/>
                <w:szCs w:val="20"/>
              </w:rPr>
              <w:t>Tanggal</w:t>
            </w:r>
            <w:proofErr w:type="spellEnd"/>
            <w:r>
              <w:rPr>
                <w:rFonts w:cstheme="minorHAnsi"/>
                <w:sz w:val="20"/>
                <w:szCs w:val="20"/>
              </w:rPr>
              <w:t xml:space="preserve"> </w:t>
            </w:r>
            <w:proofErr w:type="spellStart"/>
            <w:r>
              <w:rPr>
                <w:rFonts w:cstheme="minorHAnsi"/>
                <w:sz w:val="20"/>
                <w:szCs w:val="20"/>
              </w:rPr>
              <w:t>Penetapan</w:t>
            </w:r>
            <w:proofErr w:type="spellEnd"/>
            <w:r>
              <w:rPr>
                <w:rFonts w:cstheme="minorHAnsi"/>
                <w:sz w:val="20"/>
                <w:szCs w:val="20"/>
              </w:rPr>
              <w:t xml:space="preserve"> </w:t>
            </w:r>
            <w:proofErr w:type="spellStart"/>
            <w:r>
              <w:rPr>
                <w:rFonts w:cstheme="minorHAnsi"/>
                <w:sz w:val="20"/>
                <w:szCs w:val="20"/>
              </w:rPr>
              <w:t>Harga</w:t>
            </w:r>
            <w:proofErr w:type="spellEnd"/>
          </w:p>
        </w:tc>
        <w:tc>
          <w:tcPr>
            <w:tcW w:w="3794" w:type="dxa"/>
            <w:tcBorders>
              <w:top w:val="nil"/>
              <w:left w:val="nil"/>
              <w:bottom w:val="nil"/>
            </w:tcBorders>
          </w:tcPr>
          <w:p w14:paraId="32187BA3" w14:textId="7A086732" w:rsidR="000D6879" w:rsidRPr="000D0C2A" w:rsidRDefault="000D6879" w:rsidP="000D6879">
            <w:pPr>
              <w:rPr>
                <w:rFonts w:cstheme="minorHAnsi"/>
                <w:sz w:val="20"/>
                <w:szCs w:val="20"/>
              </w:rPr>
            </w:pPr>
            <w:r>
              <w:rPr>
                <w:rFonts w:cstheme="minorHAnsi"/>
                <w:sz w:val="20"/>
                <w:szCs w:val="20"/>
              </w:rPr>
              <w:t>: 7 Februari 2025</w:t>
            </w:r>
          </w:p>
        </w:tc>
      </w:tr>
      <w:tr w:rsidR="000D6879" w:rsidRPr="00580845" w14:paraId="4DD8FBE6" w14:textId="77777777" w:rsidTr="00510089">
        <w:tc>
          <w:tcPr>
            <w:tcW w:w="5651" w:type="dxa"/>
            <w:tcBorders>
              <w:top w:val="nil"/>
              <w:bottom w:val="nil"/>
              <w:right w:val="nil"/>
            </w:tcBorders>
          </w:tcPr>
          <w:p w14:paraId="673813AB" w14:textId="77777777" w:rsidR="000D6879" w:rsidRPr="000D0C2A" w:rsidRDefault="000D6879" w:rsidP="000D6879">
            <w:pPr>
              <w:pStyle w:val="ListParagraph"/>
              <w:numPr>
                <w:ilvl w:val="0"/>
                <w:numId w:val="2"/>
              </w:numPr>
              <w:ind w:left="365"/>
              <w:rPr>
                <w:rFonts w:cstheme="minorHAnsi"/>
                <w:sz w:val="20"/>
                <w:szCs w:val="20"/>
              </w:rPr>
            </w:pPr>
            <w:proofErr w:type="spellStart"/>
            <w:r w:rsidRPr="000D0C2A">
              <w:rPr>
                <w:rFonts w:cstheme="minorHAnsi"/>
                <w:sz w:val="20"/>
                <w:szCs w:val="20"/>
              </w:rPr>
              <w:t>Tanggal</w:t>
            </w:r>
            <w:proofErr w:type="spellEnd"/>
            <w:r w:rsidRPr="000D0C2A">
              <w:rPr>
                <w:rFonts w:cstheme="minorHAnsi"/>
                <w:sz w:val="20"/>
                <w:szCs w:val="20"/>
              </w:rPr>
              <w:t xml:space="preserve"> </w:t>
            </w:r>
            <w:proofErr w:type="spellStart"/>
            <w:r w:rsidRPr="000D0C2A">
              <w:rPr>
                <w:rFonts w:cstheme="minorHAnsi"/>
                <w:sz w:val="20"/>
                <w:szCs w:val="20"/>
              </w:rPr>
              <w:t>Akhir</w:t>
            </w:r>
            <w:proofErr w:type="spellEnd"/>
            <w:r w:rsidRPr="000D0C2A">
              <w:rPr>
                <w:rFonts w:cstheme="minorHAnsi"/>
                <w:sz w:val="20"/>
                <w:szCs w:val="20"/>
              </w:rPr>
              <w:t xml:space="preserve"> </w:t>
            </w:r>
            <w:proofErr w:type="spellStart"/>
            <w:r w:rsidRPr="000D0C2A">
              <w:rPr>
                <w:rFonts w:cstheme="minorHAnsi"/>
                <w:sz w:val="20"/>
                <w:szCs w:val="20"/>
              </w:rPr>
              <w:t>Penjatahan</w:t>
            </w:r>
            <w:proofErr w:type="spellEnd"/>
          </w:p>
        </w:tc>
        <w:tc>
          <w:tcPr>
            <w:tcW w:w="3794" w:type="dxa"/>
            <w:tcBorders>
              <w:top w:val="nil"/>
              <w:left w:val="nil"/>
              <w:bottom w:val="nil"/>
            </w:tcBorders>
          </w:tcPr>
          <w:p w14:paraId="6D576C0C" w14:textId="5B519C8B" w:rsidR="000D6879" w:rsidRPr="000D0C2A" w:rsidRDefault="000D6879" w:rsidP="000D6879">
            <w:pPr>
              <w:rPr>
                <w:rFonts w:cstheme="minorHAnsi"/>
                <w:sz w:val="20"/>
                <w:szCs w:val="20"/>
              </w:rPr>
            </w:pPr>
            <w:r w:rsidRPr="000D0C2A">
              <w:rPr>
                <w:rFonts w:cstheme="minorHAnsi"/>
                <w:sz w:val="20"/>
                <w:szCs w:val="20"/>
              </w:rPr>
              <w:t>:</w:t>
            </w:r>
            <w:r>
              <w:rPr>
                <w:rFonts w:cstheme="minorHAnsi"/>
                <w:sz w:val="20"/>
                <w:szCs w:val="20"/>
              </w:rPr>
              <w:t xml:space="preserve"> </w:t>
            </w:r>
            <w:r w:rsidRPr="005815B5">
              <w:rPr>
                <w:rFonts w:cstheme="minorHAnsi"/>
                <w:sz w:val="20"/>
                <w:szCs w:val="20"/>
              </w:rPr>
              <w:t>7 Februari 2025</w:t>
            </w:r>
          </w:p>
        </w:tc>
      </w:tr>
      <w:tr w:rsidR="000D6879" w:rsidRPr="00580845" w14:paraId="67F6C7ED" w14:textId="77777777" w:rsidTr="00510089">
        <w:tc>
          <w:tcPr>
            <w:tcW w:w="5651" w:type="dxa"/>
            <w:tcBorders>
              <w:top w:val="nil"/>
              <w:bottom w:val="nil"/>
              <w:right w:val="nil"/>
            </w:tcBorders>
          </w:tcPr>
          <w:p w14:paraId="184483FE" w14:textId="77777777" w:rsidR="000D6879" w:rsidRPr="000D0C2A" w:rsidRDefault="000D6879" w:rsidP="000D6879">
            <w:pPr>
              <w:pStyle w:val="ListParagraph"/>
              <w:numPr>
                <w:ilvl w:val="0"/>
                <w:numId w:val="2"/>
              </w:numPr>
              <w:ind w:left="365"/>
              <w:rPr>
                <w:rFonts w:cstheme="minorHAnsi"/>
                <w:sz w:val="20"/>
                <w:szCs w:val="20"/>
              </w:rPr>
            </w:pPr>
            <w:proofErr w:type="spellStart"/>
            <w:r w:rsidRPr="000D0C2A">
              <w:rPr>
                <w:rFonts w:cstheme="minorHAnsi"/>
                <w:sz w:val="20"/>
                <w:szCs w:val="20"/>
              </w:rPr>
              <w:t>Tanggal</w:t>
            </w:r>
            <w:proofErr w:type="spellEnd"/>
            <w:r w:rsidRPr="000D0C2A">
              <w:rPr>
                <w:rFonts w:cstheme="minorHAnsi"/>
                <w:sz w:val="20"/>
                <w:szCs w:val="20"/>
              </w:rPr>
              <w:t xml:space="preserve"> </w:t>
            </w:r>
            <w:proofErr w:type="spellStart"/>
            <w:r w:rsidRPr="000D0C2A">
              <w:rPr>
                <w:rFonts w:cstheme="minorHAnsi"/>
                <w:sz w:val="20"/>
                <w:szCs w:val="20"/>
              </w:rPr>
              <w:t>Pengembalian</w:t>
            </w:r>
            <w:proofErr w:type="spellEnd"/>
            <w:r w:rsidRPr="000D0C2A">
              <w:rPr>
                <w:rFonts w:cstheme="minorHAnsi"/>
                <w:sz w:val="20"/>
                <w:szCs w:val="20"/>
              </w:rPr>
              <w:t xml:space="preserve"> </w:t>
            </w:r>
            <w:proofErr w:type="spellStart"/>
            <w:r w:rsidRPr="000D0C2A">
              <w:rPr>
                <w:rFonts w:cstheme="minorHAnsi"/>
                <w:sz w:val="20"/>
                <w:szCs w:val="20"/>
              </w:rPr>
              <w:t>Uang</w:t>
            </w:r>
            <w:proofErr w:type="spellEnd"/>
            <w:r w:rsidRPr="000D0C2A">
              <w:rPr>
                <w:rFonts w:cstheme="minorHAnsi"/>
                <w:sz w:val="20"/>
                <w:szCs w:val="20"/>
              </w:rPr>
              <w:t xml:space="preserve"> </w:t>
            </w:r>
            <w:proofErr w:type="spellStart"/>
            <w:r w:rsidRPr="000D0C2A">
              <w:rPr>
                <w:rFonts w:cstheme="minorHAnsi"/>
                <w:sz w:val="20"/>
                <w:szCs w:val="20"/>
              </w:rPr>
              <w:t>Pemesanan</w:t>
            </w:r>
            <w:proofErr w:type="spellEnd"/>
            <w:r w:rsidRPr="000D0C2A">
              <w:rPr>
                <w:rFonts w:cstheme="minorHAnsi"/>
                <w:sz w:val="20"/>
                <w:szCs w:val="20"/>
              </w:rPr>
              <w:t xml:space="preserve"> (</w:t>
            </w:r>
            <w:proofErr w:type="spellStart"/>
            <w:r w:rsidRPr="000D0C2A">
              <w:rPr>
                <w:rFonts w:cstheme="minorHAnsi"/>
                <w:sz w:val="20"/>
                <w:szCs w:val="20"/>
              </w:rPr>
              <w:t>jika</w:t>
            </w:r>
            <w:proofErr w:type="spellEnd"/>
            <w:r w:rsidRPr="000D0C2A">
              <w:rPr>
                <w:rFonts w:cstheme="minorHAnsi"/>
                <w:sz w:val="20"/>
                <w:szCs w:val="20"/>
              </w:rPr>
              <w:t xml:space="preserve"> </w:t>
            </w:r>
            <w:proofErr w:type="spellStart"/>
            <w:r w:rsidRPr="000D0C2A">
              <w:rPr>
                <w:rFonts w:cstheme="minorHAnsi"/>
                <w:sz w:val="20"/>
                <w:szCs w:val="20"/>
              </w:rPr>
              <w:t>ada</w:t>
            </w:r>
            <w:proofErr w:type="spellEnd"/>
            <w:r w:rsidRPr="000D0C2A">
              <w:rPr>
                <w:rFonts w:cstheme="minorHAnsi"/>
                <w:sz w:val="20"/>
                <w:szCs w:val="20"/>
              </w:rPr>
              <w:t>)</w:t>
            </w:r>
          </w:p>
        </w:tc>
        <w:tc>
          <w:tcPr>
            <w:tcW w:w="3794" w:type="dxa"/>
            <w:tcBorders>
              <w:top w:val="nil"/>
              <w:left w:val="nil"/>
              <w:bottom w:val="nil"/>
            </w:tcBorders>
          </w:tcPr>
          <w:p w14:paraId="17886E29" w14:textId="517CD7F8" w:rsidR="000D6879" w:rsidRPr="00DE57ED" w:rsidRDefault="000D6879" w:rsidP="000D6879">
            <w:pPr>
              <w:rPr>
                <w:rFonts w:cstheme="minorHAnsi"/>
                <w:sz w:val="20"/>
                <w:szCs w:val="20"/>
              </w:rPr>
            </w:pPr>
            <w:r w:rsidRPr="00DE57ED">
              <w:rPr>
                <w:rFonts w:cstheme="minorHAnsi"/>
                <w:sz w:val="20"/>
                <w:szCs w:val="20"/>
              </w:rPr>
              <w:t>:</w:t>
            </w:r>
            <w:r>
              <w:rPr>
                <w:rFonts w:cstheme="minorHAnsi"/>
                <w:sz w:val="20"/>
                <w:szCs w:val="20"/>
              </w:rPr>
              <w:t xml:space="preserve"> 10 Februari 2025</w:t>
            </w:r>
          </w:p>
        </w:tc>
      </w:tr>
      <w:tr w:rsidR="000D6879" w:rsidRPr="00580845" w14:paraId="1FE38A05" w14:textId="77777777" w:rsidTr="00510089">
        <w:tc>
          <w:tcPr>
            <w:tcW w:w="5651" w:type="dxa"/>
            <w:tcBorders>
              <w:top w:val="nil"/>
              <w:bottom w:val="nil"/>
              <w:right w:val="nil"/>
            </w:tcBorders>
          </w:tcPr>
          <w:p w14:paraId="0160AF4F" w14:textId="77777777" w:rsidR="000D6879" w:rsidRPr="00DE57ED" w:rsidRDefault="000D6879" w:rsidP="000D6879">
            <w:pPr>
              <w:pStyle w:val="ListParagraph"/>
              <w:numPr>
                <w:ilvl w:val="0"/>
                <w:numId w:val="2"/>
              </w:numPr>
              <w:ind w:left="365"/>
              <w:rPr>
                <w:rFonts w:cstheme="minorHAnsi"/>
                <w:sz w:val="20"/>
                <w:szCs w:val="20"/>
              </w:rPr>
            </w:pPr>
            <w:proofErr w:type="spellStart"/>
            <w:r w:rsidRPr="00DE57ED">
              <w:rPr>
                <w:rFonts w:cstheme="minorHAnsi"/>
                <w:sz w:val="20"/>
                <w:szCs w:val="20"/>
              </w:rPr>
              <w:t>Tanggal</w:t>
            </w:r>
            <w:proofErr w:type="spellEnd"/>
            <w:r w:rsidRPr="00DE57ED">
              <w:rPr>
                <w:rFonts w:cstheme="minorHAnsi"/>
                <w:sz w:val="20"/>
                <w:szCs w:val="20"/>
              </w:rPr>
              <w:t xml:space="preserve"> </w:t>
            </w:r>
            <w:proofErr w:type="spellStart"/>
            <w:r w:rsidRPr="00DE57ED">
              <w:rPr>
                <w:rFonts w:cstheme="minorHAnsi"/>
                <w:sz w:val="20"/>
                <w:szCs w:val="20"/>
              </w:rPr>
              <w:t>Distribusi</w:t>
            </w:r>
            <w:proofErr w:type="spellEnd"/>
          </w:p>
        </w:tc>
        <w:tc>
          <w:tcPr>
            <w:tcW w:w="3794" w:type="dxa"/>
            <w:tcBorders>
              <w:top w:val="nil"/>
              <w:left w:val="nil"/>
              <w:bottom w:val="nil"/>
            </w:tcBorders>
          </w:tcPr>
          <w:p w14:paraId="753225DD" w14:textId="7784E8E2" w:rsidR="000D6879" w:rsidRPr="00DE57ED" w:rsidRDefault="000D6879" w:rsidP="000D6879">
            <w:pPr>
              <w:rPr>
                <w:rFonts w:cstheme="minorHAnsi"/>
                <w:sz w:val="20"/>
                <w:szCs w:val="20"/>
              </w:rPr>
            </w:pPr>
            <w:r w:rsidRPr="00DE57ED">
              <w:rPr>
                <w:rFonts w:cstheme="minorHAnsi"/>
                <w:sz w:val="20"/>
                <w:szCs w:val="20"/>
              </w:rPr>
              <w:t>:</w:t>
            </w:r>
            <w:r>
              <w:rPr>
                <w:rFonts w:cstheme="minorHAnsi"/>
                <w:sz w:val="20"/>
                <w:szCs w:val="20"/>
              </w:rPr>
              <w:t xml:space="preserve"> </w:t>
            </w:r>
            <w:r w:rsidRPr="005815B5">
              <w:rPr>
                <w:rFonts w:cstheme="minorHAnsi"/>
                <w:sz w:val="20"/>
                <w:szCs w:val="20"/>
              </w:rPr>
              <w:t>10 Februari 2025</w:t>
            </w:r>
          </w:p>
        </w:tc>
      </w:tr>
      <w:tr w:rsidR="000D6879" w:rsidRPr="00580845" w14:paraId="4358858D" w14:textId="77777777" w:rsidTr="00510089">
        <w:tc>
          <w:tcPr>
            <w:tcW w:w="5651" w:type="dxa"/>
            <w:tcBorders>
              <w:top w:val="nil"/>
              <w:bottom w:val="single" w:sz="4" w:space="0" w:color="auto"/>
              <w:right w:val="nil"/>
            </w:tcBorders>
          </w:tcPr>
          <w:p w14:paraId="7732B50F" w14:textId="77777777" w:rsidR="000D6879" w:rsidRPr="00DE57ED" w:rsidRDefault="000D6879" w:rsidP="000D6879">
            <w:pPr>
              <w:pStyle w:val="ListParagraph"/>
              <w:numPr>
                <w:ilvl w:val="0"/>
                <w:numId w:val="2"/>
              </w:numPr>
              <w:ind w:left="365"/>
              <w:rPr>
                <w:rFonts w:cstheme="minorHAnsi"/>
                <w:sz w:val="20"/>
                <w:szCs w:val="20"/>
              </w:rPr>
            </w:pPr>
            <w:proofErr w:type="spellStart"/>
            <w:r w:rsidRPr="00DE57ED">
              <w:rPr>
                <w:rFonts w:cstheme="minorHAnsi"/>
                <w:sz w:val="20"/>
                <w:szCs w:val="20"/>
              </w:rPr>
              <w:t>Tanggal</w:t>
            </w:r>
            <w:proofErr w:type="spellEnd"/>
            <w:r w:rsidRPr="00DE57ED">
              <w:rPr>
                <w:rFonts w:cstheme="minorHAnsi"/>
                <w:sz w:val="20"/>
                <w:szCs w:val="20"/>
              </w:rPr>
              <w:t xml:space="preserve"> </w:t>
            </w:r>
            <w:proofErr w:type="spellStart"/>
            <w:r w:rsidRPr="00DE57ED">
              <w:rPr>
                <w:rFonts w:cstheme="minorHAnsi"/>
                <w:sz w:val="20"/>
                <w:szCs w:val="20"/>
              </w:rPr>
              <w:t>Pencatatan</w:t>
            </w:r>
            <w:proofErr w:type="spellEnd"/>
            <w:r w:rsidRPr="00DE57ED">
              <w:rPr>
                <w:rFonts w:cstheme="minorHAnsi"/>
                <w:sz w:val="20"/>
                <w:szCs w:val="20"/>
              </w:rPr>
              <w:t xml:space="preserve"> di BEI</w:t>
            </w:r>
          </w:p>
        </w:tc>
        <w:tc>
          <w:tcPr>
            <w:tcW w:w="3794" w:type="dxa"/>
            <w:tcBorders>
              <w:top w:val="nil"/>
              <w:left w:val="nil"/>
              <w:bottom w:val="single" w:sz="4" w:space="0" w:color="auto"/>
            </w:tcBorders>
          </w:tcPr>
          <w:p w14:paraId="6F58F915" w14:textId="7ABE9DCE" w:rsidR="000D6879" w:rsidRPr="00DE57ED" w:rsidRDefault="000D6879" w:rsidP="000D6879">
            <w:pPr>
              <w:rPr>
                <w:rFonts w:cstheme="minorHAnsi"/>
                <w:sz w:val="20"/>
                <w:szCs w:val="20"/>
              </w:rPr>
            </w:pPr>
            <w:r w:rsidRPr="00DE57ED">
              <w:rPr>
                <w:rFonts w:cstheme="minorHAnsi"/>
                <w:sz w:val="20"/>
                <w:szCs w:val="20"/>
              </w:rPr>
              <w:t>:</w:t>
            </w:r>
            <w:r>
              <w:rPr>
                <w:rFonts w:cstheme="minorHAnsi"/>
                <w:sz w:val="20"/>
                <w:szCs w:val="20"/>
              </w:rPr>
              <w:t xml:space="preserve"> 11</w:t>
            </w:r>
            <w:r w:rsidRPr="005815B5">
              <w:rPr>
                <w:rFonts w:cstheme="minorHAnsi"/>
                <w:sz w:val="20"/>
                <w:szCs w:val="20"/>
              </w:rPr>
              <w:t xml:space="preserve"> Februari 2025</w:t>
            </w:r>
          </w:p>
        </w:tc>
      </w:tr>
    </w:tbl>
    <w:p w14:paraId="360853DB" w14:textId="77777777" w:rsidR="00AD09B9" w:rsidRDefault="00AD09B9" w:rsidP="00A54225">
      <w:pPr>
        <w:spacing w:after="0"/>
        <w:rPr>
          <w:rFonts w:cstheme="minorHAnsi"/>
          <w:b/>
          <w:sz w:val="20"/>
          <w:szCs w:val="20"/>
        </w:rPr>
      </w:pPr>
    </w:p>
    <w:tbl>
      <w:tblPr>
        <w:tblStyle w:val="TableGrid"/>
        <w:tblW w:w="0" w:type="auto"/>
        <w:tblInd w:w="-95" w:type="dxa"/>
        <w:tblBorders>
          <w:insideH w:val="none" w:sz="0" w:space="0" w:color="auto"/>
        </w:tblBorders>
        <w:tblLook w:val="04A0" w:firstRow="1" w:lastRow="0" w:firstColumn="1" w:lastColumn="0" w:noHBand="0" w:noVBand="1"/>
      </w:tblPr>
      <w:tblGrid>
        <w:gridCol w:w="9445"/>
      </w:tblGrid>
      <w:tr w:rsidR="00AA7B2B" w:rsidRPr="00643DDB" w14:paraId="3F0B1A11" w14:textId="77777777" w:rsidTr="00643DDB">
        <w:trPr>
          <w:trHeight w:val="602"/>
        </w:trPr>
        <w:tc>
          <w:tcPr>
            <w:tcW w:w="9653" w:type="dxa"/>
          </w:tcPr>
          <w:p w14:paraId="7885C608" w14:textId="77777777" w:rsidR="00AA7B2B" w:rsidRPr="00643DDB" w:rsidRDefault="00AA7B2B" w:rsidP="00AA7B2B">
            <w:pPr>
              <w:jc w:val="both"/>
              <w:rPr>
                <w:rFonts w:cstheme="minorHAnsi"/>
                <w:b/>
                <w:sz w:val="16"/>
                <w:szCs w:val="20"/>
              </w:rPr>
            </w:pPr>
            <w:r w:rsidRPr="00643DDB">
              <w:rPr>
                <w:rFonts w:cstheme="minorHAnsi"/>
                <w:b/>
                <w:sz w:val="16"/>
                <w:szCs w:val="20"/>
              </w:rPr>
              <w:t>OTORITAS JASA KEUANGAN (“OJK”) TIDAK MEMBERIKAN PERNYATAAN MENYETUJUI ATAU TIDAK MENYETUJUI EFEK INI, TIDAK JUGA MENYATAKAN KEBENARAN ATAU KECUKUPAN ISI PROSPEKTUS DAN FORMULIR INI. SETIAP PERNYATAAN YANG BERTENTANGAN DENGAN HAL-HAL TERSEBUT ADALAH PERBUATAN MELANGGAR HUKUM.</w:t>
            </w:r>
          </w:p>
        </w:tc>
      </w:tr>
    </w:tbl>
    <w:p w14:paraId="27F3CD14" w14:textId="77777777" w:rsidR="00AA7B2B" w:rsidRPr="00D16160" w:rsidRDefault="00AA7B2B" w:rsidP="00A54225">
      <w:pPr>
        <w:spacing w:after="0"/>
        <w:rPr>
          <w:rFonts w:cstheme="minorHAnsi"/>
          <w:b/>
          <w:sz w:val="20"/>
          <w:szCs w:val="20"/>
        </w:rPr>
      </w:pPr>
    </w:p>
    <w:tbl>
      <w:tblPr>
        <w:tblStyle w:val="TableGrid"/>
        <w:tblW w:w="0" w:type="auto"/>
        <w:tblInd w:w="-95" w:type="dxa"/>
        <w:tblBorders>
          <w:insideH w:val="none" w:sz="0" w:space="0" w:color="auto"/>
        </w:tblBorders>
        <w:tblLook w:val="04A0" w:firstRow="1" w:lastRow="0" w:firstColumn="1" w:lastColumn="0" w:noHBand="0" w:noVBand="1"/>
      </w:tblPr>
      <w:tblGrid>
        <w:gridCol w:w="9445"/>
      </w:tblGrid>
      <w:tr w:rsidR="00AD09B9" w:rsidRPr="00643DDB" w14:paraId="1597B7FB" w14:textId="77777777" w:rsidTr="00643DDB">
        <w:trPr>
          <w:trHeight w:val="1070"/>
        </w:trPr>
        <w:tc>
          <w:tcPr>
            <w:tcW w:w="9653" w:type="dxa"/>
          </w:tcPr>
          <w:p w14:paraId="4F0F3602" w14:textId="77777777" w:rsidR="00AD09B9" w:rsidRPr="00643DDB" w:rsidRDefault="00AD09B9" w:rsidP="00D16160">
            <w:pPr>
              <w:jc w:val="both"/>
              <w:rPr>
                <w:rFonts w:cstheme="minorHAnsi"/>
                <w:b/>
                <w:sz w:val="16"/>
                <w:szCs w:val="20"/>
                <w:u w:val="single"/>
              </w:rPr>
            </w:pPr>
            <w:r w:rsidRPr="00643DDB">
              <w:rPr>
                <w:rFonts w:cstheme="minorHAnsi"/>
                <w:b/>
                <w:sz w:val="16"/>
                <w:szCs w:val="20"/>
              </w:rPr>
              <w:t>PEMESAN WAJIB MEMBACA, MEMPELAJARI DAN MEMAHAMI RINCIAN RISIKO, KARAKTERISTIK PRODUK WARAN TERSTRUKTUR DAN KETENTUAN DALAM PROSPEKTUS, TERM SHEET DAN DOKUMEN PENAWARAN LAINNYA SECARA MENYELURUH TERLEBIH DAHULU SEBELUM MELAKUKAN PEMESANAN DAN PEMBELIAN PRODUK WARAN TERSTRUKTUR. PADA SAAT DILAKUKAN PEMBELIAN WARAN TERSTRUKTUR MAKA PEMESAN DIANGGAP TELAH SEPENUHNYA MEMAHAMI RISIKO YANG ADA DAN SIAP UNTUK MENANGGUNG KERUGIAN TOTAL DARI HARGA PEMESANAN ATAU PEMBELIAN YANG DIBAYARKAN UNTUK WARAN TERSTRUKTUR.</w:t>
            </w:r>
          </w:p>
        </w:tc>
      </w:tr>
    </w:tbl>
    <w:p w14:paraId="7879D612" w14:textId="77777777" w:rsidR="00DE7415" w:rsidRPr="00D16160" w:rsidRDefault="00DE7415" w:rsidP="00A54225">
      <w:pPr>
        <w:spacing w:after="0"/>
        <w:rPr>
          <w:rFonts w:cstheme="minorHAnsi"/>
          <w:b/>
          <w:sz w:val="20"/>
          <w:szCs w:val="20"/>
        </w:rPr>
      </w:pPr>
    </w:p>
    <w:p w14:paraId="75167216" w14:textId="4DD9EACA" w:rsidR="002347C6" w:rsidRDefault="002347C6" w:rsidP="002347C6">
      <w:pPr>
        <w:jc w:val="center"/>
        <w:rPr>
          <w:rFonts w:cstheme="minorHAnsi"/>
          <w:b/>
          <w:sz w:val="20"/>
          <w:szCs w:val="20"/>
        </w:rPr>
      </w:pPr>
      <w:r w:rsidRPr="00D16160">
        <w:rPr>
          <w:rFonts w:cstheme="minorHAnsi"/>
          <w:b/>
          <w:sz w:val="20"/>
          <w:szCs w:val="20"/>
        </w:rPr>
        <w:t>PENAWARAN UMUM TERSTRUKTUR (“PENAWARAN UMUM”)</w:t>
      </w:r>
    </w:p>
    <w:p w14:paraId="0E20DFB8" w14:textId="31F7F04C" w:rsidR="00882C2F" w:rsidRPr="00D16160" w:rsidRDefault="00882C2F" w:rsidP="002347C6">
      <w:pPr>
        <w:jc w:val="center"/>
        <w:rPr>
          <w:rFonts w:cstheme="minorHAnsi"/>
          <w:b/>
          <w:sz w:val="20"/>
          <w:szCs w:val="20"/>
        </w:rPr>
      </w:pPr>
      <w:r>
        <w:rPr>
          <w:rFonts w:cstheme="minorHAnsi"/>
          <w:b/>
          <w:noProof/>
          <w:sz w:val="20"/>
          <w:szCs w:val="20"/>
        </w:rPr>
        <w:drawing>
          <wp:inline distT="0" distB="0" distL="0" distR="0" wp14:anchorId="0FCA5C98" wp14:editId="168CF645">
            <wp:extent cx="4133883" cy="12088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SI-Sekuritas-Indonesia-CENTER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47277" cy="1241965"/>
                    </a:xfrm>
                    <a:prstGeom prst="rect">
                      <a:avLst/>
                    </a:prstGeom>
                  </pic:spPr>
                </pic:pic>
              </a:graphicData>
            </a:graphic>
          </wp:inline>
        </w:drawing>
      </w:r>
    </w:p>
    <w:tbl>
      <w:tblPr>
        <w:tblW w:w="0" w:type="auto"/>
        <w:jc w:val="center"/>
        <w:tblLook w:val="04A0" w:firstRow="1" w:lastRow="0" w:firstColumn="1" w:lastColumn="0" w:noHBand="0" w:noVBand="1"/>
      </w:tblPr>
      <w:tblGrid>
        <w:gridCol w:w="7625"/>
      </w:tblGrid>
      <w:tr w:rsidR="002347C6" w:rsidRPr="00580845" w14:paraId="58ABF560" w14:textId="77777777" w:rsidTr="00F20335">
        <w:trPr>
          <w:trHeight w:val="270"/>
          <w:jc w:val="center"/>
        </w:trPr>
        <w:tc>
          <w:tcPr>
            <w:tcW w:w="7625" w:type="dxa"/>
          </w:tcPr>
          <w:p w14:paraId="25F2CCCD" w14:textId="77777777" w:rsidR="002347C6" w:rsidRPr="00D16160" w:rsidRDefault="002347C6" w:rsidP="00A935BE">
            <w:pPr>
              <w:tabs>
                <w:tab w:val="left" w:pos="4680"/>
              </w:tabs>
              <w:spacing w:after="0" w:line="260" w:lineRule="auto"/>
              <w:ind w:left="363" w:hanging="363"/>
              <w:jc w:val="center"/>
              <w:rPr>
                <w:rFonts w:cstheme="minorHAnsi"/>
                <w:snapToGrid w:val="0"/>
                <w:sz w:val="20"/>
                <w:szCs w:val="20"/>
              </w:rPr>
            </w:pPr>
            <w:r w:rsidRPr="00D16160">
              <w:rPr>
                <w:rFonts w:cstheme="minorHAnsi"/>
                <w:snapToGrid w:val="0"/>
                <w:sz w:val="20"/>
                <w:szCs w:val="20"/>
              </w:rPr>
              <w:t xml:space="preserve">Gedung Bursa </w:t>
            </w:r>
            <w:proofErr w:type="spellStart"/>
            <w:r w:rsidRPr="00D16160">
              <w:rPr>
                <w:rFonts w:cstheme="minorHAnsi"/>
                <w:snapToGrid w:val="0"/>
                <w:sz w:val="20"/>
                <w:szCs w:val="20"/>
              </w:rPr>
              <w:t>Efek</w:t>
            </w:r>
            <w:proofErr w:type="spellEnd"/>
            <w:r w:rsidRPr="00D16160">
              <w:rPr>
                <w:rFonts w:cstheme="minorHAnsi"/>
                <w:snapToGrid w:val="0"/>
                <w:sz w:val="20"/>
                <w:szCs w:val="20"/>
              </w:rPr>
              <w:t xml:space="preserve"> Indonesia, Tower 2, </w:t>
            </w:r>
            <w:proofErr w:type="spellStart"/>
            <w:r w:rsidRPr="00D16160">
              <w:rPr>
                <w:rFonts w:cstheme="minorHAnsi"/>
                <w:snapToGrid w:val="0"/>
                <w:sz w:val="20"/>
                <w:szCs w:val="20"/>
              </w:rPr>
              <w:t>Lantai</w:t>
            </w:r>
            <w:proofErr w:type="spellEnd"/>
            <w:r w:rsidRPr="00D16160">
              <w:rPr>
                <w:rFonts w:cstheme="minorHAnsi"/>
                <w:snapToGrid w:val="0"/>
                <w:sz w:val="20"/>
                <w:szCs w:val="20"/>
              </w:rPr>
              <w:t xml:space="preserve"> 20</w:t>
            </w:r>
          </w:p>
          <w:p w14:paraId="6EA78A6B" w14:textId="77777777" w:rsidR="002347C6" w:rsidRPr="00D16160" w:rsidRDefault="002347C6" w:rsidP="00A935BE">
            <w:pPr>
              <w:tabs>
                <w:tab w:val="left" w:pos="4680"/>
              </w:tabs>
              <w:spacing w:after="0" w:line="260" w:lineRule="auto"/>
              <w:ind w:left="363" w:hanging="363"/>
              <w:jc w:val="center"/>
              <w:rPr>
                <w:rFonts w:cstheme="minorHAnsi"/>
                <w:snapToGrid w:val="0"/>
                <w:sz w:val="20"/>
                <w:szCs w:val="20"/>
              </w:rPr>
            </w:pPr>
            <w:r w:rsidRPr="00D16160">
              <w:rPr>
                <w:rFonts w:cstheme="minorHAnsi"/>
                <w:snapToGrid w:val="0"/>
                <w:sz w:val="20"/>
                <w:szCs w:val="20"/>
              </w:rPr>
              <w:t xml:space="preserve">Jl. </w:t>
            </w:r>
            <w:proofErr w:type="spellStart"/>
            <w:r w:rsidRPr="00D16160">
              <w:rPr>
                <w:rFonts w:cstheme="minorHAnsi"/>
                <w:snapToGrid w:val="0"/>
                <w:sz w:val="20"/>
                <w:szCs w:val="20"/>
              </w:rPr>
              <w:t>Jend</w:t>
            </w:r>
            <w:proofErr w:type="spellEnd"/>
            <w:r w:rsidRPr="00D16160">
              <w:rPr>
                <w:rFonts w:cstheme="minorHAnsi"/>
                <w:snapToGrid w:val="0"/>
                <w:sz w:val="20"/>
                <w:szCs w:val="20"/>
              </w:rPr>
              <w:t xml:space="preserve">. Sudirman </w:t>
            </w:r>
            <w:proofErr w:type="spellStart"/>
            <w:r w:rsidRPr="00D16160">
              <w:rPr>
                <w:rFonts w:cstheme="minorHAnsi"/>
                <w:snapToGrid w:val="0"/>
                <w:sz w:val="20"/>
                <w:szCs w:val="20"/>
              </w:rPr>
              <w:t>Kav</w:t>
            </w:r>
            <w:proofErr w:type="spellEnd"/>
            <w:r w:rsidRPr="00D16160">
              <w:rPr>
                <w:rFonts w:cstheme="minorHAnsi"/>
                <w:snapToGrid w:val="0"/>
                <w:sz w:val="20"/>
                <w:szCs w:val="20"/>
              </w:rPr>
              <w:t xml:space="preserve"> 52-53 Jakarta Selatan 12190, Indonesia</w:t>
            </w:r>
          </w:p>
          <w:p w14:paraId="2C7622AF" w14:textId="77777777" w:rsidR="002347C6" w:rsidRPr="00D16160" w:rsidRDefault="002347C6" w:rsidP="00A935BE">
            <w:pPr>
              <w:tabs>
                <w:tab w:val="left" w:pos="4680"/>
              </w:tabs>
              <w:spacing w:after="0" w:line="260" w:lineRule="auto"/>
              <w:ind w:left="363" w:hanging="363"/>
              <w:jc w:val="center"/>
              <w:rPr>
                <w:rFonts w:cstheme="minorHAnsi"/>
                <w:sz w:val="20"/>
                <w:szCs w:val="20"/>
              </w:rPr>
            </w:pPr>
            <w:proofErr w:type="spellStart"/>
            <w:r w:rsidRPr="00D16160">
              <w:rPr>
                <w:rFonts w:cstheme="minorHAnsi"/>
                <w:sz w:val="20"/>
                <w:szCs w:val="20"/>
              </w:rPr>
              <w:t>Telepon</w:t>
            </w:r>
            <w:proofErr w:type="spellEnd"/>
            <w:r w:rsidRPr="00D16160">
              <w:rPr>
                <w:rFonts w:cstheme="minorHAnsi"/>
                <w:sz w:val="20"/>
                <w:szCs w:val="20"/>
              </w:rPr>
              <w:t xml:space="preserve">: </w:t>
            </w:r>
            <w:r w:rsidRPr="00D16160">
              <w:rPr>
                <w:rFonts w:cstheme="minorHAnsi"/>
                <w:snapToGrid w:val="0"/>
                <w:sz w:val="20"/>
                <w:szCs w:val="20"/>
              </w:rPr>
              <w:t xml:space="preserve"> 150330</w:t>
            </w:r>
          </w:p>
          <w:p w14:paraId="3FCAF1E9" w14:textId="2A34ACFA" w:rsidR="002347C6" w:rsidRPr="00D16160" w:rsidRDefault="002347C6" w:rsidP="00A935BE">
            <w:pPr>
              <w:tabs>
                <w:tab w:val="left" w:pos="4680"/>
              </w:tabs>
              <w:spacing w:after="0" w:line="260" w:lineRule="auto"/>
              <w:ind w:left="363" w:hanging="363"/>
              <w:jc w:val="center"/>
              <w:rPr>
                <w:rFonts w:cstheme="minorHAnsi"/>
                <w:sz w:val="20"/>
                <w:szCs w:val="20"/>
              </w:rPr>
            </w:pPr>
            <w:r w:rsidRPr="00D16160">
              <w:rPr>
                <w:rFonts w:cstheme="minorHAnsi"/>
                <w:sz w:val="20"/>
                <w:szCs w:val="20"/>
              </w:rPr>
              <w:t xml:space="preserve">Situs web: </w:t>
            </w:r>
            <w:hyperlink r:id="rId9" w:history="1">
              <w:r w:rsidR="00882C2F" w:rsidRPr="00E80AFD">
                <w:rPr>
                  <w:rStyle w:val="Hyperlink"/>
                  <w:rFonts w:cstheme="minorHAnsi"/>
                  <w:sz w:val="20"/>
                  <w:szCs w:val="20"/>
                </w:rPr>
                <w:t>https://itrade.cgsi.co.id/waran</w:t>
              </w:r>
            </w:hyperlink>
            <w:r w:rsidR="00882C2F">
              <w:rPr>
                <w:rFonts w:cstheme="minorHAnsi"/>
                <w:sz w:val="20"/>
                <w:szCs w:val="20"/>
              </w:rPr>
              <w:t xml:space="preserve"> </w:t>
            </w:r>
          </w:p>
          <w:p w14:paraId="67AF3E26" w14:textId="62A8E636" w:rsidR="002347C6" w:rsidRPr="00D16160" w:rsidRDefault="002347C6" w:rsidP="00A935BE">
            <w:pPr>
              <w:tabs>
                <w:tab w:val="left" w:pos="4680"/>
              </w:tabs>
              <w:spacing w:after="0" w:line="260" w:lineRule="auto"/>
              <w:ind w:left="363" w:hanging="363"/>
              <w:jc w:val="center"/>
              <w:rPr>
                <w:rFonts w:cstheme="minorHAnsi"/>
                <w:sz w:val="20"/>
                <w:szCs w:val="20"/>
                <w:lang w:val="fr-CA"/>
              </w:rPr>
            </w:pPr>
            <w:r w:rsidRPr="00D16160">
              <w:rPr>
                <w:rFonts w:cstheme="minorHAnsi"/>
                <w:sz w:val="20"/>
                <w:szCs w:val="20"/>
                <w:lang w:val="fr-CA"/>
              </w:rPr>
              <w:t>Email</w:t>
            </w:r>
            <w:r w:rsidRPr="00D16160">
              <w:rPr>
                <w:rFonts w:cstheme="minorHAnsi"/>
                <w:sz w:val="20"/>
                <w:szCs w:val="20"/>
              </w:rPr>
              <w:t xml:space="preserve">: </w:t>
            </w:r>
            <w:r w:rsidR="008133BA" w:rsidRPr="00D16160">
              <w:rPr>
                <w:rFonts w:cstheme="minorHAnsi"/>
                <w:sz w:val="20"/>
                <w:szCs w:val="20"/>
              </w:rPr>
              <w:t>jk.products@cgs</w:t>
            </w:r>
            <w:r w:rsidR="00882C2F">
              <w:rPr>
                <w:rFonts w:cstheme="minorHAnsi"/>
                <w:sz w:val="20"/>
                <w:szCs w:val="20"/>
              </w:rPr>
              <w:t>i</w:t>
            </w:r>
            <w:r w:rsidR="008133BA" w:rsidRPr="00D16160">
              <w:rPr>
                <w:rFonts w:cstheme="minorHAnsi"/>
                <w:sz w:val="20"/>
                <w:szCs w:val="20"/>
              </w:rPr>
              <w:t>.com</w:t>
            </w:r>
          </w:p>
          <w:p w14:paraId="48F03516" w14:textId="77777777" w:rsidR="002347C6" w:rsidRPr="00D16160" w:rsidRDefault="002347C6" w:rsidP="00A935BE">
            <w:pPr>
              <w:tabs>
                <w:tab w:val="left" w:pos="4680"/>
              </w:tabs>
              <w:spacing w:after="0" w:line="260" w:lineRule="auto"/>
              <w:ind w:left="363" w:hanging="363"/>
              <w:jc w:val="center"/>
              <w:rPr>
                <w:rFonts w:cstheme="minorHAnsi"/>
                <w:sz w:val="20"/>
                <w:szCs w:val="20"/>
              </w:rPr>
            </w:pPr>
            <w:proofErr w:type="spellStart"/>
            <w:r w:rsidRPr="00D16160">
              <w:rPr>
                <w:rFonts w:cstheme="minorHAnsi"/>
                <w:sz w:val="20"/>
                <w:szCs w:val="20"/>
              </w:rPr>
              <w:t>Nomor</w:t>
            </w:r>
            <w:proofErr w:type="spellEnd"/>
            <w:r w:rsidRPr="00D16160">
              <w:rPr>
                <w:rFonts w:cstheme="minorHAnsi"/>
                <w:sz w:val="20"/>
                <w:szCs w:val="20"/>
              </w:rPr>
              <w:t xml:space="preserve"> Surat </w:t>
            </w:r>
            <w:proofErr w:type="spellStart"/>
            <w:r w:rsidRPr="00D16160">
              <w:rPr>
                <w:rFonts w:cstheme="minorHAnsi"/>
                <w:sz w:val="20"/>
                <w:szCs w:val="20"/>
              </w:rPr>
              <w:t>Persetujuan</w:t>
            </w:r>
            <w:proofErr w:type="spellEnd"/>
            <w:r w:rsidRPr="00D16160">
              <w:rPr>
                <w:rFonts w:cstheme="minorHAnsi"/>
                <w:sz w:val="20"/>
                <w:szCs w:val="20"/>
              </w:rPr>
              <w:t xml:space="preserve"> </w:t>
            </w:r>
            <w:proofErr w:type="spellStart"/>
            <w:r w:rsidRPr="00D16160">
              <w:rPr>
                <w:rFonts w:cstheme="minorHAnsi"/>
                <w:sz w:val="20"/>
                <w:szCs w:val="20"/>
              </w:rPr>
              <w:t>Anggota</w:t>
            </w:r>
            <w:proofErr w:type="spellEnd"/>
            <w:r w:rsidRPr="00D16160">
              <w:rPr>
                <w:rFonts w:cstheme="minorHAnsi"/>
                <w:sz w:val="20"/>
                <w:szCs w:val="20"/>
              </w:rPr>
              <w:t xml:space="preserve"> Bursa PT Bursa Efek Indonesia: SPAB-1</w:t>
            </w:r>
            <w:r w:rsidR="00AD09B9" w:rsidRPr="00D16160">
              <w:rPr>
                <w:rFonts w:cstheme="minorHAnsi"/>
                <w:sz w:val="20"/>
                <w:szCs w:val="20"/>
              </w:rPr>
              <w:t>0</w:t>
            </w:r>
            <w:r w:rsidRPr="00D16160">
              <w:rPr>
                <w:rFonts w:cstheme="minorHAnsi"/>
                <w:sz w:val="20"/>
                <w:szCs w:val="20"/>
              </w:rPr>
              <w:t>1/JATS/BEJ.I.1/V/1995</w:t>
            </w:r>
          </w:p>
          <w:p w14:paraId="42315B71" w14:textId="77777777" w:rsidR="002347C6" w:rsidRPr="00D16160" w:rsidRDefault="002347C6" w:rsidP="00A935BE">
            <w:pPr>
              <w:tabs>
                <w:tab w:val="left" w:pos="4680"/>
              </w:tabs>
              <w:spacing w:after="0" w:line="260" w:lineRule="auto"/>
              <w:ind w:left="363" w:hanging="363"/>
              <w:jc w:val="center"/>
              <w:rPr>
                <w:rFonts w:cstheme="minorHAnsi"/>
                <w:sz w:val="20"/>
                <w:szCs w:val="20"/>
              </w:rPr>
            </w:pPr>
            <w:proofErr w:type="spellStart"/>
            <w:r w:rsidRPr="00D16160">
              <w:rPr>
                <w:rFonts w:cstheme="minorHAnsi"/>
                <w:sz w:val="20"/>
                <w:szCs w:val="20"/>
              </w:rPr>
              <w:t>Nomor</w:t>
            </w:r>
            <w:proofErr w:type="spellEnd"/>
            <w:r w:rsidRPr="00D16160">
              <w:rPr>
                <w:rFonts w:cstheme="minorHAnsi"/>
                <w:sz w:val="20"/>
                <w:szCs w:val="20"/>
              </w:rPr>
              <w:t xml:space="preserve"> </w:t>
            </w:r>
            <w:proofErr w:type="spellStart"/>
            <w:r w:rsidRPr="00D16160">
              <w:rPr>
                <w:rFonts w:cstheme="minorHAnsi"/>
                <w:sz w:val="20"/>
                <w:szCs w:val="20"/>
              </w:rPr>
              <w:t>Izin</w:t>
            </w:r>
            <w:proofErr w:type="spellEnd"/>
            <w:r w:rsidRPr="00D16160">
              <w:rPr>
                <w:rFonts w:cstheme="minorHAnsi"/>
                <w:sz w:val="20"/>
                <w:szCs w:val="20"/>
              </w:rPr>
              <w:t xml:space="preserve"> Usaha </w:t>
            </w:r>
            <w:proofErr w:type="spellStart"/>
            <w:r w:rsidRPr="00D16160">
              <w:rPr>
                <w:rFonts w:cstheme="minorHAnsi"/>
                <w:sz w:val="20"/>
                <w:szCs w:val="20"/>
              </w:rPr>
              <w:t>Perantara</w:t>
            </w:r>
            <w:proofErr w:type="spellEnd"/>
            <w:r w:rsidRPr="00D16160">
              <w:rPr>
                <w:rFonts w:cstheme="minorHAnsi"/>
                <w:sz w:val="20"/>
                <w:szCs w:val="20"/>
              </w:rPr>
              <w:t xml:space="preserve"> </w:t>
            </w:r>
            <w:proofErr w:type="spellStart"/>
            <w:r w:rsidRPr="00D16160">
              <w:rPr>
                <w:rFonts w:cstheme="minorHAnsi"/>
                <w:sz w:val="20"/>
                <w:szCs w:val="20"/>
              </w:rPr>
              <w:t>Pedagang</w:t>
            </w:r>
            <w:proofErr w:type="spellEnd"/>
            <w:r w:rsidRPr="00D16160">
              <w:rPr>
                <w:rFonts w:cstheme="minorHAnsi"/>
                <w:sz w:val="20"/>
                <w:szCs w:val="20"/>
              </w:rPr>
              <w:t xml:space="preserve"> </w:t>
            </w:r>
            <w:proofErr w:type="spellStart"/>
            <w:r w:rsidRPr="00D16160">
              <w:rPr>
                <w:rFonts w:cstheme="minorHAnsi"/>
                <w:sz w:val="20"/>
                <w:szCs w:val="20"/>
              </w:rPr>
              <w:t>Efek</w:t>
            </w:r>
            <w:proofErr w:type="spellEnd"/>
            <w:r w:rsidRPr="00D16160">
              <w:rPr>
                <w:rFonts w:cstheme="minorHAnsi"/>
                <w:sz w:val="20"/>
                <w:szCs w:val="20"/>
              </w:rPr>
              <w:t>: KEP-</w:t>
            </w:r>
            <w:r w:rsidR="00AD09B9" w:rsidRPr="00D16160">
              <w:rPr>
                <w:rFonts w:cstheme="minorHAnsi"/>
                <w:sz w:val="20"/>
                <w:szCs w:val="20"/>
              </w:rPr>
              <w:t>92</w:t>
            </w:r>
            <w:r w:rsidRPr="00D16160">
              <w:rPr>
                <w:rFonts w:cstheme="minorHAnsi"/>
                <w:sz w:val="20"/>
                <w:szCs w:val="20"/>
              </w:rPr>
              <w:t>/PM/1992</w:t>
            </w:r>
          </w:p>
          <w:p w14:paraId="7A8DDEB4" w14:textId="77777777" w:rsidR="002347C6" w:rsidRDefault="002347C6" w:rsidP="00A935BE">
            <w:pPr>
              <w:tabs>
                <w:tab w:val="left" w:pos="4680"/>
              </w:tabs>
              <w:spacing w:after="0" w:line="260" w:lineRule="auto"/>
              <w:ind w:left="363" w:hanging="363"/>
              <w:jc w:val="center"/>
              <w:rPr>
                <w:rFonts w:cstheme="minorHAnsi"/>
                <w:sz w:val="20"/>
                <w:szCs w:val="20"/>
              </w:rPr>
            </w:pPr>
            <w:proofErr w:type="spellStart"/>
            <w:r w:rsidRPr="00D16160">
              <w:rPr>
                <w:rFonts w:cstheme="minorHAnsi"/>
                <w:sz w:val="20"/>
                <w:szCs w:val="20"/>
              </w:rPr>
              <w:t>Nomor</w:t>
            </w:r>
            <w:proofErr w:type="spellEnd"/>
            <w:r w:rsidRPr="00D16160">
              <w:rPr>
                <w:rFonts w:cstheme="minorHAnsi"/>
                <w:sz w:val="20"/>
                <w:szCs w:val="20"/>
              </w:rPr>
              <w:t xml:space="preserve"> </w:t>
            </w:r>
            <w:proofErr w:type="spellStart"/>
            <w:r w:rsidRPr="00D16160">
              <w:rPr>
                <w:rFonts w:cstheme="minorHAnsi"/>
                <w:sz w:val="20"/>
                <w:szCs w:val="20"/>
              </w:rPr>
              <w:t>Izin</w:t>
            </w:r>
            <w:proofErr w:type="spellEnd"/>
            <w:r w:rsidRPr="00D16160">
              <w:rPr>
                <w:rFonts w:cstheme="minorHAnsi"/>
                <w:sz w:val="20"/>
                <w:szCs w:val="20"/>
              </w:rPr>
              <w:t xml:space="preserve"> Usaha </w:t>
            </w:r>
            <w:proofErr w:type="spellStart"/>
            <w:r w:rsidRPr="00D16160">
              <w:rPr>
                <w:rFonts w:cstheme="minorHAnsi"/>
                <w:sz w:val="20"/>
                <w:szCs w:val="20"/>
              </w:rPr>
              <w:t>Penjamin</w:t>
            </w:r>
            <w:proofErr w:type="spellEnd"/>
            <w:r w:rsidRPr="00D16160">
              <w:rPr>
                <w:rFonts w:cstheme="minorHAnsi"/>
                <w:sz w:val="20"/>
                <w:szCs w:val="20"/>
              </w:rPr>
              <w:t xml:space="preserve"> </w:t>
            </w:r>
            <w:proofErr w:type="spellStart"/>
            <w:r w:rsidRPr="00D16160">
              <w:rPr>
                <w:rFonts w:cstheme="minorHAnsi"/>
                <w:sz w:val="20"/>
                <w:szCs w:val="20"/>
              </w:rPr>
              <w:t>Emisi</w:t>
            </w:r>
            <w:proofErr w:type="spellEnd"/>
            <w:r w:rsidRPr="00D16160">
              <w:rPr>
                <w:rFonts w:cstheme="minorHAnsi"/>
                <w:sz w:val="20"/>
                <w:szCs w:val="20"/>
              </w:rPr>
              <w:t xml:space="preserve"> </w:t>
            </w:r>
            <w:proofErr w:type="spellStart"/>
            <w:r w:rsidRPr="00D16160">
              <w:rPr>
                <w:rFonts w:cstheme="minorHAnsi"/>
                <w:sz w:val="20"/>
                <w:szCs w:val="20"/>
              </w:rPr>
              <w:t>Efek</w:t>
            </w:r>
            <w:proofErr w:type="spellEnd"/>
            <w:r w:rsidRPr="00D16160">
              <w:rPr>
                <w:rFonts w:cstheme="minorHAnsi"/>
                <w:sz w:val="20"/>
                <w:szCs w:val="20"/>
              </w:rPr>
              <w:t>: KEP-</w:t>
            </w:r>
            <w:r w:rsidR="00AD09B9" w:rsidRPr="00D16160">
              <w:rPr>
                <w:rFonts w:cstheme="minorHAnsi"/>
                <w:sz w:val="20"/>
                <w:szCs w:val="20"/>
              </w:rPr>
              <w:t>93/PM</w:t>
            </w:r>
            <w:r w:rsidRPr="00D16160">
              <w:rPr>
                <w:rFonts w:cstheme="minorHAnsi"/>
                <w:sz w:val="20"/>
                <w:szCs w:val="20"/>
              </w:rPr>
              <w:t>/199</w:t>
            </w:r>
            <w:r w:rsidR="00AD09B9" w:rsidRPr="00D16160">
              <w:rPr>
                <w:rFonts w:cstheme="minorHAnsi"/>
                <w:sz w:val="20"/>
                <w:szCs w:val="20"/>
              </w:rPr>
              <w:t>2</w:t>
            </w:r>
          </w:p>
          <w:p w14:paraId="38F5D8BE" w14:textId="37EC5945" w:rsidR="00571BC3" w:rsidRPr="00882C2F" w:rsidRDefault="00882C2F" w:rsidP="00571BC3">
            <w:pPr>
              <w:tabs>
                <w:tab w:val="left" w:pos="4680"/>
              </w:tabs>
              <w:spacing w:after="0" w:line="260" w:lineRule="auto"/>
              <w:ind w:left="363" w:hanging="363"/>
              <w:jc w:val="center"/>
              <w:rPr>
                <w:rFonts w:cstheme="minorHAnsi"/>
                <w:b/>
                <w:sz w:val="18"/>
                <w:szCs w:val="20"/>
              </w:rPr>
            </w:pPr>
            <w:r w:rsidRPr="00882C2F">
              <w:rPr>
                <w:rFonts w:cstheme="minorHAnsi"/>
                <w:b/>
                <w:sz w:val="18"/>
                <w:szCs w:val="20"/>
              </w:rPr>
              <w:t>PT CGS International</w:t>
            </w:r>
            <w:r w:rsidR="00571BC3" w:rsidRPr="00882C2F">
              <w:rPr>
                <w:rFonts w:cstheme="minorHAnsi"/>
                <w:b/>
                <w:sz w:val="18"/>
                <w:szCs w:val="20"/>
              </w:rPr>
              <w:t xml:space="preserve"> Sekuritas Indonesia </w:t>
            </w:r>
            <w:proofErr w:type="spellStart"/>
            <w:r w:rsidR="00571BC3" w:rsidRPr="00882C2F">
              <w:rPr>
                <w:rFonts w:cstheme="minorHAnsi"/>
                <w:b/>
                <w:sz w:val="18"/>
                <w:szCs w:val="20"/>
              </w:rPr>
              <w:t>berizin</w:t>
            </w:r>
            <w:proofErr w:type="spellEnd"/>
            <w:r w:rsidR="00571BC3" w:rsidRPr="00882C2F">
              <w:rPr>
                <w:rFonts w:cstheme="minorHAnsi"/>
                <w:b/>
                <w:sz w:val="18"/>
                <w:szCs w:val="20"/>
              </w:rPr>
              <w:t xml:space="preserve"> dan </w:t>
            </w:r>
            <w:proofErr w:type="spellStart"/>
            <w:r w:rsidR="00571BC3" w:rsidRPr="00882C2F">
              <w:rPr>
                <w:rFonts w:cstheme="minorHAnsi"/>
                <w:b/>
                <w:sz w:val="18"/>
                <w:szCs w:val="20"/>
              </w:rPr>
              <w:t>diawasi</w:t>
            </w:r>
            <w:proofErr w:type="spellEnd"/>
            <w:r w:rsidR="00571BC3" w:rsidRPr="00882C2F">
              <w:rPr>
                <w:rFonts w:cstheme="minorHAnsi"/>
                <w:b/>
                <w:sz w:val="18"/>
                <w:szCs w:val="20"/>
              </w:rPr>
              <w:t xml:space="preserve"> oleh </w:t>
            </w:r>
            <w:proofErr w:type="spellStart"/>
            <w:r w:rsidR="00571BC3" w:rsidRPr="00882C2F">
              <w:rPr>
                <w:rFonts w:cstheme="minorHAnsi"/>
                <w:b/>
                <w:sz w:val="18"/>
                <w:szCs w:val="20"/>
              </w:rPr>
              <w:t>Otoritas</w:t>
            </w:r>
            <w:proofErr w:type="spellEnd"/>
            <w:r w:rsidR="00571BC3" w:rsidRPr="00882C2F">
              <w:rPr>
                <w:rFonts w:cstheme="minorHAnsi"/>
                <w:b/>
                <w:sz w:val="18"/>
                <w:szCs w:val="20"/>
              </w:rPr>
              <w:t xml:space="preserve"> </w:t>
            </w:r>
            <w:proofErr w:type="spellStart"/>
            <w:r w:rsidR="00571BC3" w:rsidRPr="00882C2F">
              <w:rPr>
                <w:rFonts w:cstheme="minorHAnsi"/>
                <w:b/>
                <w:sz w:val="18"/>
                <w:szCs w:val="20"/>
              </w:rPr>
              <w:t>Jasa</w:t>
            </w:r>
            <w:proofErr w:type="spellEnd"/>
            <w:r w:rsidR="00571BC3" w:rsidRPr="00882C2F">
              <w:rPr>
                <w:rFonts w:cstheme="minorHAnsi"/>
                <w:b/>
                <w:sz w:val="18"/>
                <w:szCs w:val="20"/>
              </w:rPr>
              <w:t xml:space="preserve"> </w:t>
            </w:r>
            <w:proofErr w:type="spellStart"/>
            <w:r w:rsidR="00571BC3" w:rsidRPr="00882C2F">
              <w:rPr>
                <w:rFonts w:cstheme="minorHAnsi"/>
                <w:b/>
                <w:sz w:val="18"/>
                <w:szCs w:val="20"/>
              </w:rPr>
              <w:t>Keuangan</w:t>
            </w:r>
            <w:proofErr w:type="spellEnd"/>
          </w:p>
          <w:p w14:paraId="5762CDE2" w14:textId="77777777" w:rsidR="00571BC3" w:rsidRDefault="00571BC3" w:rsidP="00A935BE">
            <w:pPr>
              <w:tabs>
                <w:tab w:val="left" w:pos="4680"/>
              </w:tabs>
              <w:spacing w:after="0" w:line="260" w:lineRule="auto"/>
              <w:ind w:left="363" w:hanging="363"/>
              <w:jc w:val="center"/>
              <w:rPr>
                <w:rFonts w:cstheme="minorHAnsi"/>
                <w:sz w:val="20"/>
                <w:szCs w:val="20"/>
              </w:rPr>
            </w:pPr>
          </w:p>
          <w:p w14:paraId="7388C38C" w14:textId="148F8AE0" w:rsidR="005E469E" w:rsidRDefault="005E469E" w:rsidP="005E469E">
            <w:pPr>
              <w:rPr>
                <w:noProof/>
              </w:rPr>
            </w:pPr>
            <w:proofErr w:type="spellStart"/>
            <w:r w:rsidRPr="00D16160">
              <w:rPr>
                <w:rFonts w:cstheme="minorHAnsi"/>
                <w:b/>
                <w:sz w:val="20"/>
                <w:szCs w:val="20"/>
              </w:rPr>
              <w:t>Kepada</w:t>
            </w:r>
            <w:proofErr w:type="spellEnd"/>
            <w:r w:rsidRPr="00D16160">
              <w:rPr>
                <w:rFonts w:cstheme="minorHAnsi"/>
                <w:b/>
                <w:sz w:val="20"/>
                <w:szCs w:val="20"/>
              </w:rPr>
              <w:t xml:space="preserve"> </w:t>
            </w:r>
            <w:proofErr w:type="spellStart"/>
            <w:r w:rsidRPr="00D16160">
              <w:rPr>
                <w:rFonts w:cstheme="minorHAnsi"/>
                <w:b/>
                <w:sz w:val="20"/>
                <w:szCs w:val="20"/>
              </w:rPr>
              <w:t>Yth</w:t>
            </w:r>
            <w:proofErr w:type="spellEnd"/>
            <w:r w:rsidRPr="00D16160">
              <w:rPr>
                <w:rFonts w:cstheme="minorHAnsi"/>
                <w:b/>
                <w:sz w:val="20"/>
                <w:szCs w:val="20"/>
              </w:rPr>
              <w:t xml:space="preserve">. </w:t>
            </w:r>
            <w:r w:rsidRPr="0094452D">
              <w:rPr>
                <w:rFonts w:cstheme="minorHAnsi"/>
                <w:b/>
                <w:sz w:val="20"/>
                <w:szCs w:val="20"/>
              </w:rPr>
              <w:t xml:space="preserve">PT </w:t>
            </w:r>
            <w:r w:rsidR="004620E4">
              <w:rPr>
                <w:rFonts w:cstheme="minorHAnsi"/>
                <w:b/>
                <w:sz w:val="20"/>
                <w:szCs w:val="20"/>
              </w:rPr>
              <w:t>KB Valbury Sekuritas</w:t>
            </w:r>
            <w:r w:rsidRPr="0094452D">
              <w:rPr>
                <w:rFonts w:cstheme="minorHAnsi"/>
                <w:b/>
                <w:sz w:val="20"/>
                <w:szCs w:val="20"/>
              </w:rPr>
              <w:t xml:space="preserve"> </w:t>
            </w:r>
            <w:r w:rsidRPr="00D16160">
              <w:rPr>
                <w:rFonts w:cstheme="minorHAnsi"/>
                <w:b/>
                <w:sz w:val="20"/>
                <w:szCs w:val="20"/>
              </w:rPr>
              <w:t>(“</w:t>
            </w:r>
            <w:proofErr w:type="spellStart"/>
            <w:r>
              <w:rPr>
                <w:rFonts w:cstheme="minorHAnsi"/>
                <w:b/>
                <w:sz w:val="20"/>
                <w:szCs w:val="20"/>
              </w:rPr>
              <w:t>Agen</w:t>
            </w:r>
            <w:proofErr w:type="spellEnd"/>
            <w:r>
              <w:rPr>
                <w:rFonts w:cstheme="minorHAnsi"/>
                <w:b/>
                <w:sz w:val="20"/>
                <w:szCs w:val="20"/>
              </w:rPr>
              <w:t xml:space="preserve"> </w:t>
            </w:r>
            <w:proofErr w:type="spellStart"/>
            <w:r>
              <w:rPr>
                <w:rFonts w:cstheme="minorHAnsi"/>
                <w:b/>
                <w:sz w:val="20"/>
                <w:szCs w:val="20"/>
              </w:rPr>
              <w:t>Penjual</w:t>
            </w:r>
            <w:proofErr w:type="spellEnd"/>
            <w:r>
              <w:rPr>
                <w:rFonts w:cstheme="minorHAnsi"/>
                <w:b/>
                <w:sz w:val="20"/>
                <w:szCs w:val="20"/>
              </w:rPr>
              <w:t xml:space="preserve"> </w:t>
            </w:r>
            <w:proofErr w:type="spellStart"/>
            <w:r>
              <w:rPr>
                <w:rFonts w:cstheme="minorHAnsi"/>
                <w:b/>
                <w:sz w:val="20"/>
                <w:szCs w:val="20"/>
              </w:rPr>
              <w:t>Waran</w:t>
            </w:r>
            <w:proofErr w:type="spellEnd"/>
            <w:r>
              <w:rPr>
                <w:rFonts w:cstheme="minorHAnsi"/>
                <w:b/>
                <w:sz w:val="20"/>
                <w:szCs w:val="20"/>
              </w:rPr>
              <w:t xml:space="preserve"> </w:t>
            </w:r>
            <w:proofErr w:type="spellStart"/>
            <w:r>
              <w:rPr>
                <w:rFonts w:cstheme="minorHAnsi"/>
                <w:b/>
                <w:sz w:val="20"/>
                <w:szCs w:val="20"/>
              </w:rPr>
              <w:t>Terstruktur</w:t>
            </w:r>
            <w:proofErr w:type="spellEnd"/>
            <w:r w:rsidRPr="00D16160">
              <w:rPr>
                <w:rFonts w:cstheme="minorHAnsi"/>
                <w:b/>
                <w:sz w:val="20"/>
                <w:szCs w:val="20"/>
              </w:rPr>
              <w:t>”)</w:t>
            </w:r>
            <w:r w:rsidR="008A42BA">
              <w:t xml:space="preserve"> </w:t>
            </w:r>
          </w:p>
          <w:p w14:paraId="735ACD46" w14:textId="3AD2BE04" w:rsidR="005F069B" w:rsidRDefault="005F069B" w:rsidP="005E469E">
            <w:r>
              <w:rPr>
                <w:noProof/>
              </w:rPr>
              <w:drawing>
                <wp:anchor distT="0" distB="0" distL="114300" distR="114300" simplePos="0" relativeHeight="251658240" behindDoc="0" locked="0" layoutInCell="1" allowOverlap="1" wp14:anchorId="6CCA82EF" wp14:editId="21C28AA3">
                  <wp:simplePos x="0" y="0"/>
                  <wp:positionH relativeFrom="column">
                    <wp:posOffset>1236980</wp:posOffset>
                  </wp:positionH>
                  <wp:positionV relativeFrom="paragraph">
                    <wp:posOffset>52705</wp:posOffset>
                  </wp:positionV>
                  <wp:extent cx="2212174" cy="407406"/>
                  <wp:effectExtent l="0" t="0" r="0" b="0"/>
                  <wp:wrapNone/>
                  <wp:docPr id="3" name="Picture 3" descr="Customers - S Net Indon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tomers - S Net Indonesia"/>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6417" b="23192"/>
                          <a:stretch/>
                        </pic:blipFill>
                        <pic:spPr bwMode="auto">
                          <a:xfrm>
                            <a:off x="0" y="0"/>
                            <a:ext cx="2212174" cy="407406"/>
                          </a:xfrm>
                          <a:prstGeom prst="rect">
                            <a:avLst/>
                          </a:prstGeom>
                          <a:noFill/>
                          <a:ln>
                            <a:noFill/>
                          </a:ln>
                          <a:extLst>
                            <a:ext uri="{53640926-AAD7-44D8-BBD7-CCE9431645EC}">
                              <a14:shadowObscured xmlns:a14="http://schemas.microsoft.com/office/drawing/2010/main"/>
                            </a:ext>
                          </a:extLst>
                        </pic:spPr>
                      </pic:pic>
                    </a:graphicData>
                  </a:graphic>
                </wp:anchor>
              </w:drawing>
            </w:r>
          </w:p>
          <w:p w14:paraId="0749DD55" w14:textId="4200FC10" w:rsidR="00F20335" w:rsidRDefault="00F20335" w:rsidP="005E469E"/>
          <w:p w14:paraId="7EE0BD59" w14:textId="5DAB850A" w:rsidR="004620E4" w:rsidRDefault="005E469E" w:rsidP="004620E4">
            <w:pPr>
              <w:pStyle w:val="NormalWeb"/>
              <w:spacing w:before="0" w:beforeAutospacing="0" w:after="0" w:afterAutospacing="0"/>
              <w:ind w:left="743" w:hanging="743"/>
              <w:rPr>
                <w:rFonts w:asciiTheme="minorHAnsi" w:hAnsiTheme="minorHAnsi" w:cstheme="minorHAnsi"/>
                <w:sz w:val="20"/>
                <w:szCs w:val="20"/>
              </w:rPr>
            </w:pPr>
            <w:r>
              <w:rPr>
                <w:rFonts w:asciiTheme="minorHAnsi" w:hAnsiTheme="minorHAnsi" w:cstheme="minorHAnsi"/>
                <w:sz w:val="20"/>
                <w:szCs w:val="20"/>
              </w:rPr>
              <w:t>Alamat</w:t>
            </w:r>
            <w:r>
              <w:rPr>
                <w:rFonts w:asciiTheme="minorHAnsi" w:hAnsiTheme="minorHAnsi" w:cstheme="minorHAnsi"/>
                <w:sz w:val="20"/>
                <w:szCs w:val="20"/>
              </w:rPr>
              <w:tab/>
              <w:t xml:space="preserve">: </w:t>
            </w:r>
            <w:proofErr w:type="spellStart"/>
            <w:r w:rsidR="004620E4" w:rsidRPr="004620E4">
              <w:rPr>
                <w:rFonts w:asciiTheme="minorHAnsi" w:hAnsiTheme="minorHAnsi" w:cstheme="minorHAnsi"/>
                <w:sz w:val="20"/>
                <w:szCs w:val="20"/>
              </w:rPr>
              <w:t>Sahid</w:t>
            </w:r>
            <w:proofErr w:type="spellEnd"/>
            <w:r w:rsidR="004620E4" w:rsidRPr="004620E4">
              <w:rPr>
                <w:rFonts w:asciiTheme="minorHAnsi" w:hAnsiTheme="minorHAnsi" w:cstheme="minorHAnsi"/>
                <w:sz w:val="20"/>
                <w:szCs w:val="20"/>
              </w:rPr>
              <w:t xml:space="preserve"> Sudirman Centre, Jl. </w:t>
            </w:r>
            <w:proofErr w:type="spellStart"/>
            <w:r w:rsidR="004620E4" w:rsidRPr="004620E4">
              <w:rPr>
                <w:rFonts w:asciiTheme="minorHAnsi" w:hAnsiTheme="minorHAnsi" w:cstheme="minorHAnsi"/>
                <w:sz w:val="20"/>
                <w:szCs w:val="20"/>
              </w:rPr>
              <w:t>Jenderal</w:t>
            </w:r>
            <w:proofErr w:type="spellEnd"/>
            <w:r w:rsidR="004620E4" w:rsidRPr="004620E4">
              <w:rPr>
                <w:rFonts w:asciiTheme="minorHAnsi" w:hAnsiTheme="minorHAnsi" w:cstheme="minorHAnsi"/>
                <w:sz w:val="20"/>
                <w:szCs w:val="20"/>
              </w:rPr>
              <w:t xml:space="preserve"> Sudirman</w:t>
            </w:r>
            <w:r w:rsidR="004620E4">
              <w:rPr>
                <w:rFonts w:asciiTheme="minorHAnsi" w:hAnsiTheme="minorHAnsi" w:cstheme="minorHAnsi"/>
                <w:sz w:val="20"/>
                <w:szCs w:val="20"/>
              </w:rPr>
              <w:t xml:space="preserve"> No.86 41st Floor, RT.10/RW.11,  </w:t>
            </w:r>
            <w:proofErr w:type="spellStart"/>
            <w:r w:rsidR="004620E4" w:rsidRPr="004620E4">
              <w:rPr>
                <w:rFonts w:asciiTheme="minorHAnsi" w:hAnsiTheme="minorHAnsi" w:cstheme="minorHAnsi"/>
                <w:sz w:val="20"/>
                <w:szCs w:val="20"/>
              </w:rPr>
              <w:t>Karet</w:t>
            </w:r>
            <w:proofErr w:type="spellEnd"/>
            <w:r w:rsidR="004620E4" w:rsidRPr="004620E4">
              <w:rPr>
                <w:rFonts w:asciiTheme="minorHAnsi" w:hAnsiTheme="minorHAnsi" w:cstheme="minorHAnsi"/>
                <w:sz w:val="20"/>
                <w:szCs w:val="20"/>
              </w:rPr>
              <w:t xml:space="preserve"> </w:t>
            </w:r>
            <w:proofErr w:type="spellStart"/>
            <w:r w:rsidR="004620E4" w:rsidRPr="004620E4">
              <w:rPr>
                <w:rFonts w:asciiTheme="minorHAnsi" w:hAnsiTheme="minorHAnsi" w:cstheme="minorHAnsi"/>
                <w:sz w:val="20"/>
                <w:szCs w:val="20"/>
              </w:rPr>
              <w:t>Tengsin</w:t>
            </w:r>
            <w:proofErr w:type="spellEnd"/>
            <w:r w:rsidR="004620E4" w:rsidRPr="004620E4">
              <w:rPr>
                <w:rFonts w:asciiTheme="minorHAnsi" w:hAnsiTheme="minorHAnsi" w:cstheme="minorHAnsi"/>
                <w:sz w:val="20"/>
                <w:szCs w:val="20"/>
              </w:rPr>
              <w:t xml:space="preserve">, </w:t>
            </w:r>
            <w:proofErr w:type="spellStart"/>
            <w:r w:rsidR="004620E4" w:rsidRPr="004620E4">
              <w:rPr>
                <w:rFonts w:asciiTheme="minorHAnsi" w:hAnsiTheme="minorHAnsi" w:cstheme="minorHAnsi"/>
                <w:sz w:val="20"/>
                <w:szCs w:val="20"/>
              </w:rPr>
              <w:t>Kecamatan</w:t>
            </w:r>
            <w:proofErr w:type="spellEnd"/>
            <w:r w:rsidR="004620E4" w:rsidRPr="004620E4">
              <w:rPr>
                <w:rFonts w:asciiTheme="minorHAnsi" w:hAnsiTheme="minorHAnsi" w:cstheme="minorHAnsi"/>
                <w:sz w:val="20"/>
                <w:szCs w:val="20"/>
              </w:rPr>
              <w:t xml:space="preserve"> Tanah </w:t>
            </w:r>
            <w:proofErr w:type="spellStart"/>
            <w:r w:rsidR="004620E4" w:rsidRPr="004620E4">
              <w:rPr>
                <w:rFonts w:asciiTheme="minorHAnsi" w:hAnsiTheme="minorHAnsi" w:cstheme="minorHAnsi"/>
                <w:sz w:val="20"/>
                <w:szCs w:val="20"/>
              </w:rPr>
              <w:t>Abang</w:t>
            </w:r>
            <w:proofErr w:type="spellEnd"/>
            <w:r w:rsidR="004620E4" w:rsidRPr="004620E4">
              <w:rPr>
                <w:rFonts w:asciiTheme="minorHAnsi" w:hAnsiTheme="minorHAnsi" w:cstheme="minorHAnsi"/>
                <w:sz w:val="20"/>
                <w:szCs w:val="20"/>
              </w:rPr>
              <w:t>, Kota Jakarta Pusat,</w:t>
            </w:r>
            <w:r w:rsidR="004620E4">
              <w:rPr>
                <w:rFonts w:asciiTheme="minorHAnsi" w:hAnsiTheme="minorHAnsi" w:cstheme="minorHAnsi"/>
                <w:sz w:val="20"/>
                <w:szCs w:val="20"/>
              </w:rPr>
              <w:t xml:space="preserve"> 10220</w:t>
            </w:r>
          </w:p>
          <w:p w14:paraId="2DF2F6B3" w14:textId="2014EBEC" w:rsidR="005E469E" w:rsidRDefault="00F20335" w:rsidP="00F20335">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Tel.</w:t>
            </w:r>
            <w:r>
              <w:rPr>
                <w:rFonts w:asciiTheme="minorHAnsi" w:hAnsiTheme="minorHAnsi" w:cstheme="minorHAnsi"/>
                <w:sz w:val="20"/>
                <w:szCs w:val="20"/>
              </w:rPr>
              <w:tab/>
              <w:t xml:space="preserve">: </w:t>
            </w:r>
            <w:r w:rsidR="004620E4">
              <w:rPr>
                <w:rFonts w:asciiTheme="minorHAnsi" w:hAnsiTheme="minorHAnsi" w:cstheme="minorHAnsi"/>
                <w:sz w:val="20"/>
                <w:szCs w:val="20"/>
              </w:rPr>
              <w:t>(021) 25098300</w:t>
            </w:r>
          </w:p>
          <w:p w14:paraId="5CEEEA1F" w14:textId="5BCB8952" w:rsidR="005E469E" w:rsidRDefault="00D62475" w:rsidP="005E469E">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Fax.</w:t>
            </w:r>
            <w:r>
              <w:rPr>
                <w:rFonts w:asciiTheme="minorHAnsi" w:hAnsiTheme="minorHAnsi" w:cstheme="minorHAnsi"/>
                <w:sz w:val="20"/>
                <w:szCs w:val="20"/>
              </w:rPr>
              <w:tab/>
              <w:t>: -</w:t>
            </w:r>
          </w:p>
          <w:p w14:paraId="554C5037" w14:textId="5C1DC6DF" w:rsidR="00B73E54" w:rsidRDefault="005E469E" w:rsidP="005E469E">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Email</w:t>
            </w:r>
            <w:r>
              <w:rPr>
                <w:rFonts w:asciiTheme="minorHAnsi" w:hAnsiTheme="minorHAnsi" w:cstheme="minorHAnsi"/>
                <w:sz w:val="20"/>
                <w:szCs w:val="20"/>
              </w:rPr>
              <w:tab/>
              <w:t xml:space="preserve">: </w:t>
            </w:r>
            <w:r w:rsidR="004620E4" w:rsidRPr="004620E4">
              <w:rPr>
                <w:rFonts w:asciiTheme="minorHAnsi" w:hAnsiTheme="minorHAnsi" w:cstheme="minorHAnsi"/>
                <w:sz w:val="20"/>
                <w:szCs w:val="20"/>
              </w:rPr>
              <w:t>helpdesk@kbvalbury.com</w:t>
            </w:r>
          </w:p>
          <w:p w14:paraId="01BA0705" w14:textId="77777777" w:rsidR="002347C6" w:rsidRPr="00D16160" w:rsidRDefault="002347C6" w:rsidP="00A935BE">
            <w:pPr>
              <w:tabs>
                <w:tab w:val="left" w:pos="4680"/>
              </w:tabs>
              <w:spacing w:after="0" w:line="260" w:lineRule="auto"/>
              <w:jc w:val="center"/>
              <w:rPr>
                <w:rFonts w:cstheme="minorHAnsi"/>
                <w:b/>
                <w:sz w:val="20"/>
                <w:szCs w:val="20"/>
              </w:rPr>
            </w:pPr>
          </w:p>
        </w:tc>
      </w:tr>
    </w:tbl>
    <w:p w14:paraId="57F1444F" w14:textId="00E9F25D" w:rsidR="002347C6" w:rsidRPr="00D16160" w:rsidRDefault="002347C6" w:rsidP="002347C6">
      <w:pPr>
        <w:rPr>
          <w:rFonts w:cstheme="minorHAnsi"/>
          <w:b/>
          <w:sz w:val="20"/>
          <w:szCs w:val="20"/>
        </w:rPr>
      </w:pPr>
      <w:proofErr w:type="spellStart"/>
      <w:r w:rsidRPr="00D16160">
        <w:rPr>
          <w:rFonts w:cstheme="minorHAnsi"/>
          <w:b/>
          <w:sz w:val="20"/>
          <w:szCs w:val="20"/>
        </w:rPr>
        <w:lastRenderedPageBreak/>
        <w:t>Kepada</w:t>
      </w:r>
      <w:proofErr w:type="spellEnd"/>
      <w:r w:rsidRPr="00D16160">
        <w:rPr>
          <w:rFonts w:cstheme="minorHAnsi"/>
          <w:b/>
          <w:sz w:val="20"/>
          <w:szCs w:val="20"/>
        </w:rPr>
        <w:t xml:space="preserve"> </w:t>
      </w:r>
      <w:proofErr w:type="spellStart"/>
      <w:r w:rsidRPr="00D16160">
        <w:rPr>
          <w:rFonts w:cstheme="minorHAnsi"/>
          <w:b/>
          <w:sz w:val="20"/>
          <w:szCs w:val="20"/>
        </w:rPr>
        <w:t>Yth</w:t>
      </w:r>
      <w:proofErr w:type="spellEnd"/>
      <w:r w:rsidRPr="00D16160">
        <w:rPr>
          <w:rFonts w:cstheme="minorHAnsi"/>
          <w:b/>
          <w:sz w:val="20"/>
          <w:szCs w:val="20"/>
        </w:rPr>
        <w:t xml:space="preserve">. PT </w:t>
      </w:r>
      <w:r w:rsidR="00315628" w:rsidRPr="00D16160">
        <w:rPr>
          <w:rFonts w:cstheme="minorHAnsi"/>
          <w:b/>
          <w:sz w:val="20"/>
          <w:szCs w:val="20"/>
        </w:rPr>
        <w:t>CGS</w:t>
      </w:r>
      <w:r w:rsidR="00882C2F">
        <w:rPr>
          <w:rFonts w:cstheme="minorHAnsi"/>
          <w:b/>
          <w:sz w:val="20"/>
          <w:szCs w:val="20"/>
        </w:rPr>
        <w:t xml:space="preserve"> International</w:t>
      </w:r>
      <w:r w:rsidR="00315628" w:rsidRPr="00D16160">
        <w:rPr>
          <w:rFonts w:cstheme="minorHAnsi"/>
          <w:b/>
          <w:sz w:val="20"/>
          <w:szCs w:val="20"/>
        </w:rPr>
        <w:t xml:space="preserve"> Sekuritas Indonesia (“</w:t>
      </w:r>
      <w:proofErr w:type="spellStart"/>
      <w:r w:rsidR="00315628" w:rsidRPr="00D16160">
        <w:rPr>
          <w:rFonts w:cstheme="minorHAnsi"/>
          <w:b/>
          <w:sz w:val="20"/>
          <w:szCs w:val="20"/>
        </w:rPr>
        <w:t>Penerbit</w:t>
      </w:r>
      <w:proofErr w:type="spellEnd"/>
      <w:r w:rsidR="00315628" w:rsidRPr="00D16160">
        <w:rPr>
          <w:rFonts w:cstheme="minorHAnsi"/>
          <w:b/>
          <w:sz w:val="20"/>
          <w:szCs w:val="20"/>
        </w:rPr>
        <w:t>”)</w:t>
      </w:r>
    </w:p>
    <w:p w14:paraId="5DD672C6" w14:textId="7BBAA828" w:rsidR="00315628" w:rsidRPr="00D16160" w:rsidRDefault="00315628" w:rsidP="00315628">
      <w:pPr>
        <w:pStyle w:val="ListParagraph"/>
        <w:numPr>
          <w:ilvl w:val="0"/>
          <w:numId w:val="4"/>
        </w:numPr>
        <w:ind w:left="270" w:hanging="270"/>
        <w:jc w:val="both"/>
        <w:rPr>
          <w:rFonts w:cstheme="minorHAnsi"/>
          <w:b/>
          <w:sz w:val="20"/>
          <w:szCs w:val="20"/>
        </w:rPr>
      </w:pPr>
      <w:proofErr w:type="spellStart"/>
      <w:r w:rsidRPr="00D16160">
        <w:rPr>
          <w:rFonts w:cstheme="minorHAnsi"/>
          <w:sz w:val="20"/>
          <w:szCs w:val="20"/>
        </w:rPr>
        <w:t>Dengan</w:t>
      </w:r>
      <w:proofErr w:type="spellEnd"/>
      <w:r w:rsidRPr="00D16160">
        <w:rPr>
          <w:rFonts w:cstheme="minorHAnsi"/>
          <w:sz w:val="20"/>
          <w:szCs w:val="20"/>
        </w:rPr>
        <w:t xml:space="preserve"> </w:t>
      </w:r>
      <w:proofErr w:type="spellStart"/>
      <w:r w:rsidRPr="00D16160">
        <w:rPr>
          <w:rFonts w:cstheme="minorHAnsi"/>
          <w:sz w:val="20"/>
          <w:szCs w:val="20"/>
        </w:rPr>
        <w:t>ini</w:t>
      </w:r>
      <w:proofErr w:type="spellEnd"/>
      <w:r w:rsidRPr="00D16160">
        <w:rPr>
          <w:rFonts w:cstheme="minorHAnsi"/>
          <w:sz w:val="20"/>
          <w:szCs w:val="20"/>
        </w:rPr>
        <w:t xml:space="preserve"> </w:t>
      </w:r>
      <w:proofErr w:type="spellStart"/>
      <w:r w:rsidR="00571BC3">
        <w:rPr>
          <w:rFonts w:cstheme="minorHAnsi"/>
          <w:sz w:val="20"/>
          <w:szCs w:val="20"/>
        </w:rPr>
        <w:t>saya</w:t>
      </w:r>
      <w:proofErr w:type="spellEnd"/>
      <w:r w:rsidR="00571BC3">
        <w:rPr>
          <w:rFonts w:cstheme="minorHAnsi"/>
          <w:sz w:val="20"/>
          <w:szCs w:val="20"/>
        </w:rPr>
        <w:t>/</w:t>
      </w:r>
      <w:r w:rsidRPr="00D16160">
        <w:rPr>
          <w:rFonts w:cstheme="minorHAnsi"/>
          <w:sz w:val="20"/>
          <w:szCs w:val="20"/>
        </w:rPr>
        <w:t xml:space="preserve">kami </w:t>
      </w:r>
      <w:proofErr w:type="spellStart"/>
      <w:r w:rsidRPr="00D16160">
        <w:rPr>
          <w:rFonts w:cstheme="minorHAnsi"/>
          <w:sz w:val="20"/>
          <w:szCs w:val="20"/>
        </w:rPr>
        <w:t>menyatakan</w:t>
      </w:r>
      <w:proofErr w:type="spellEnd"/>
      <w:r w:rsidRPr="00D16160">
        <w:rPr>
          <w:rFonts w:cstheme="minorHAnsi"/>
          <w:sz w:val="20"/>
          <w:szCs w:val="20"/>
        </w:rPr>
        <w:t xml:space="preserve"> </w:t>
      </w:r>
      <w:proofErr w:type="spellStart"/>
      <w:r w:rsidRPr="00D16160">
        <w:rPr>
          <w:rFonts w:cstheme="minorHAnsi"/>
          <w:sz w:val="20"/>
          <w:szCs w:val="20"/>
        </w:rPr>
        <w:t>bahwa</w:t>
      </w:r>
      <w:proofErr w:type="spellEnd"/>
      <w:r w:rsidRPr="00D16160">
        <w:rPr>
          <w:rFonts w:cstheme="minorHAnsi"/>
          <w:sz w:val="20"/>
          <w:szCs w:val="20"/>
        </w:rPr>
        <w:t xml:space="preserve"> </w:t>
      </w:r>
      <w:proofErr w:type="spellStart"/>
      <w:r w:rsidR="00571BC3">
        <w:rPr>
          <w:rFonts w:cstheme="minorHAnsi"/>
          <w:sz w:val="20"/>
          <w:szCs w:val="20"/>
        </w:rPr>
        <w:t>saya</w:t>
      </w:r>
      <w:proofErr w:type="spellEnd"/>
      <w:r w:rsidR="00571BC3">
        <w:rPr>
          <w:rFonts w:cstheme="minorHAnsi"/>
          <w:sz w:val="20"/>
          <w:szCs w:val="20"/>
        </w:rPr>
        <w:t>/</w:t>
      </w:r>
      <w:r w:rsidRPr="00D16160">
        <w:rPr>
          <w:rFonts w:cstheme="minorHAnsi"/>
          <w:sz w:val="20"/>
          <w:szCs w:val="20"/>
        </w:rPr>
        <w:t xml:space="preserve">kami </w:t>
      </w:r>
      <w:proofErr w:type="spellStart"/>
      <w:r w:rsidRPr="00D16160">
        <w:rPr>
          <w:rFonts w:cstheme="minorHAnsi"/>
          <w:sz w:val="20"/>
          <w:szCs w:val="20"/>
        </w:rPr>
        <w:t>telah</w:t>
      </w:r>
      <w:proofErr w:type="spellEnd"/>
      <w:r w:rsidRPr="00D16160">
        <w:rPr>
          <w:rFonts w:cstheme="minorHAnsi"/>
          <w:sz w:val="20"/>
          <w:szCs w:val="20"/>
        </w:rPr>
        <w:t xml:space="preserve"> </w:t>
      </w:r>
      <w:proofErr w:type="spellStart"/>
      <w:r w:rsidRPr="00D16160">
        <w:rPr>
          <w:rFonts w:cstheme="minorHAnsi"/>
          <w:sz w:val="20"/>
          <w:szCs w:val="20"/>
        </w:rPr>
        <w:t>membaca</w:t>
      </w:r>
      <w:proofErr w:type="spellEnd"/>
      <w:r w:rsidRPr="00D16160">
        <w:rPr>
          <w:rFonts w:cstheme="minorHAnsi"/>
          <w:sz w:val="20"/>
          <w:szCs w:val="20"/>
        </w:rPr>
        <w:t xml:space="preserve"> </w:t>
      </w:r>
      <w:proofErr w:type="spellStart"/>
      <w:r w:rsidRPr="00D16160">
        <w:rPr>
          <w:rFonts w:cstheme="minorHAnsi"/>
          <w:sz w:val="20"/>
          <w:szCs w:val="20"/>
        </w:rPr>
        <w:t>serta</w:t>
      </w:r>
      <w:proofErr w:type="spellEnd"/>
      <w:r w:rsidRPr="00D16160">
        <w:rPr>
          <w:rFonts w:cstheme="minorHAnsi"/>
          <w:sz w:val="20"/>
          <w:szCs w:val="20"/>
        </w:rPr>
        <w:t xml:space="preserve"> </w:t>
      </w:r>
      <w:proofErr w:type="spellStart"/>
      <w:r w:rsidRPr="00D16160">
        <w:rPr>
          <w:rFonts w:cstheme="minorHAnsi"/>
          <w:sz w:val="20"/>
          <w:szCs w:val="20"/>
        </w:rPr>
        <w:t>memahami</w:t>
      </w:r>
      <w:proofErr w:type="spellEnd"/>
      <w:r w:rsidRPr="00D16160">
        <w:rPr>
          <w:rFonts w:cstheme="minorHAnsi"/>
          <w:sz w:val="20"/>
          <w:szCs w:val="20"/>
        </w:rPr>
        <w:t xml:space="preserve"> </w:t>
      </w:r>
      <w:proofErr w:type="spellStart"/>
      <w:r w:rsidRPr="00D16160">
        <w:rPr>
          <w:rFonts w:cstheme="minorHAnsi"/>
          <w:sz w:val="20"/>
          <w:szCs w:val="20"/>
        </w:rPr>
        <w:t>keterangan</w:t>
      </w:r>
      <w:proofErr w:type="spellEnd"/>
      <w:r w:rsidRPr="00D16160">
        <w:rPr>
          <w:rFonts w:cstheme="minorHAnsi"/>
          <w:sz w:val="20"/>
          <w:szCs w:val="20"/>
        </w:rPr>
        <w:t xml:space="preserve"> dan </w:t>
      </w:r>
      <w:proofErr w:type="spellStart"/>
      <w:r w:rsidRPr="00D16160">
        <w:rPr>
          <w:rFonts w:cstheme="minorHAnsi"/>
          <w:sz w:val="20"/>
          <w:szCs w:val="20"/>
        </w:rPr>
        <w:t>penjelasan</w:t>
      </w:r>
      <w:proofErr w:type="spellEnd"/>
      <w:r w:rsidRPr="00D16160">
        <w:rPr>
          <w:rFonts w:cstheme="minorHAnsi"/>
          <w:sz w:val="20"/>
          <w:szCs w:val="20"/>
        </w:rPr>
        <w:t xml:space="preserve"> yang </w:t>
      </w:r>
      <w:proofErr w:type="spellStart"/>
      <w:r w:rsidRPr="00D16160">
        <w:rPr>
          <w:rFonts w:cstheme="minorHAnsi"/>
          <w:sz w:val="20"/>
          <w:szCs w:val="20"/>
        </w:rPr>
        <w:t>tercantum</w:t>
      </w:r>
      <w:proofErr w:type="spellEnd"/>
      <w:r w:rsidRPr="00D16160">
        <w:rPr>
          <w:rFonts w:cstheme="minorHAnsi"/>
          <w:sz w:val="20"/>
          <w:szCs w:val="20"/>
        </w:rPr>
        <w:t xml:space="preserve"> </w:t>
      </w:r>
      <w:proofErr w:type="spellStart"/>
      <w:r w:rsidRPr="00D16160">
        <w:rPr>
          <w:rFonts w:cstheme="minorHAnsi"/>
          <w:sz w:val="20"/>
          <w:szCs w:val="20"/>
        </w:rPr>
        <w:t>dalam</w:t>
      </w:r>
      <w:proofErr w:type="spellEnd"/>
      <w:r w:rsidRPr="00D16160">
        <w:rPr>
          <w:rFonts w:cstheme="minorHAnsi"/>
          <w:sz w:val="20"/>
          <w:szCs w:val="20"/>
        </w:rPr>
        <w:t xml:space="preserve"> </w:t>
      </w:r>
      <w:proofErr w:type="spellStart"/>
      <w:r w:rsidRPr="00D16160">
        <w:rPr>
          <w:rFonts w:cstheme="minorHAnsi"/>
          <w:sz w:val="20"/>
          <w:szCs w:val="20"/>
        </w:rPr>
        <w:t>Prospektus</w:t>
      </w:r>
      <w:proofErr w:type="spellEnd"/>
      <w:r w:rsidRPr="00D16160">
        <w:rPr>
          <w:rFonts w:cstheme="minorHAnsi"/>
          <w:sz w:val="20"/>
          <w:szCs w:val="20"/>
        </w:rPr>
        <w:t xml:space="preserve"> </w:t>
      </w:r>
      <w:proofErr w:type="spellStart"/>
      <w:r w:rsidRPr="00D16160">
        <w:rPr>
          <w:rFonts w:cstheme="minorHAnsi"/>
          <w:sz w:val="20"/>
          <w:szCs w:val="20"/>
        </w:rPr>
        <w:t>Waran</w:t>
      </w:r>
      <w:proofErr w:type="spellEnd"/>
      <w:r w:rsidRPr="00D16160">
        <w:rPr>
          <w:rFonts w:cstheme="minorHAnsi"/>
          <w:sz w:val="20"/>
          <w:szCs w:val="20"/>
        </w:rPr>
        <w:t xml:space="preserve"> </w:t>
      </w:r>
      <w:proofErr w:type="spellStart"/>
      <w:r w:rsidRPr="00D16160">
        <w:rPr>
          <w:rFonts w:cstheme="minorHAnsi"/>
          <w:sz w:val="20"/>
          <w:szCs w:val="20"/>
        </w:rPr>
        <w:t>Terstruktur</w:t>
      </w:r>
      <w:proofErr w:type="spellEnd"/>
      <w:r w:rsidRPr="00D16160">
        <w:rPr>
          <w:rFonts w:cstheme="minorHAnsi"/>
          <w:sz w:val="20"/>
          <w:szCs w:val="20"/>
        </w:rPr>
        <w:t xml:space="preserve"> yang </w:t>
      </w:r>
      <w:proofErr w:type="spellStart"/>
      <w:r w:rsidRPr="00D16160">
        <w:rPr>
          <w:rFonts w:cstheme="minorHAnsi"/>
          <w:sz w:val="20"/>
          <w:szCs w:val="20"/>
        </w:rPr>
        <w:t>diterbitkan</w:t>
      </w:r>
      <w:proofErr w:type="spellEnd"/>
      <w:r w:rsidRPr="00D16160">
        <w:rPr>
          <w:rFonts w:cstheme="minorHAnsi"/>
          <w:sz w:val="20"/>
          <w:szCs w:val="20"/>
        </w:rPr>
        <w:t xml:space="preserve"> oleh PT </w:t>
      </w:r>
      <w:r w:rsidR="005B30E9" w:rsidRPr="00D16160">
        <w:rPr>
          <w:rFonts w:cstheme="minorHAnsi"/>
          <w:sz w:val="20"/>
          <w:szCs w:val="20"/>
        </w:rPr>
        <w:t>CGS</w:t>
      </w:r>
      <w:r w:rsidR="00882C2F">
        <w:rPr>
          <w:rFonts w:cstheme="minorHAnsi"/>
          <w:sz w:val="20"/>
          <w:szCs w:val="20"/>
        </w:rPr>
        <w:t xml:space="preserve"> International</w:t>
      </w:r>
      <w:r w:rsidR="005B30E9" w:rsidRPr="00D16160">
        <w:rPr>
          <w:rFonts w:cstheme="minorHAnsi"/>
          <w:sz w:val="20"/>
          <w:szCs w:val="20"/>
        </w:rPr>
        <w:t xml:space="preserve"> Sekuritas</w:t>
      </w:r>
      <w:r w:rsidRPr="00D16160">
        <w:rPr>
          <w:rFonts w:cstheme="minorHAnsi"/>
          <w:sz w:val="20"/>
          <w:szCs w:val="20"/>
        </w:rPr>
        <w:t xml:space="preserve"> Indonesia dan </w:t>
      </w:r>
      <w:r w:rsidRPr="00D16160">
        <w:rPr>
          <w:rFonts w:cstheme="minorHAnsi"/>
          <w:i/>
          <w:sz w:val="20"/>
          <w:szCs w:val="20"/>
        </w:rPr>
        <w:t>Term Sheet</w:t>
      </w:r>
      <w:r w:rsidRPr="00D16160">
        <w:rPr>
          <w:rFonts w:cstheme="minorHAnsi"/>
          <w:sz w:val="20"/>
          <w:szCs w:val="20"/>
        </w:rPr>
        <w:t xml:space="preserve"> </w:t>
      </w:r>
      <w:proofErr w:type="spellStart"/>
      <w:r w:rsidRPr="00D16160">
        <w:rPr>
          <w:rFonts w:cstheme="minorHAnsi"/>
          <w:sz w:val="20"/>
          <w:szCs w:val="20"/>
        </w:rPr>
        <w:t>bagi</w:t>
      </w:r>
      <w:proofErr w:type="spellEnd"/>
      <w:r w:rsidRPr="00D16160">
        <w:rPr>
          <w:rFonts w:cstheme="minorHAnsi"/>
          <w:sz w:val="20"/>
          <w:szCs w:val="20"/>
        </w:rPr>
        <w:t xml:space="preserve"> </w:t>
      </w:r>
      <w:proofErr w:type="spellStart"/>
      <w:r w:rsidR="00AD09B9" w:rsidRPr="00D16160">
        <w:rPr>
          <w:rFonts w:cstheme="minorHAnsi"/>
          <w:sz w:val="20"/>
          <w:szCs w:val="20"/>
        </w:rPr>
        <w:t>masing-masing</w:t>
      </w:r>
      <w:proofErr w:type="spellEnd"/>
      <w:r w:rsidR="00AD09B9" w:rsidRPr="00D16160">
        <w:rPr>
          <w:rFonts w:cstheme="minorHAnsi"/>
          <w:sz w:val="20"/>
          <w:szCs w:val="20"/>
        </w:rPr>
        <w:t xml:space="preserve"> </w:t>
      </w:r>
      <w:proofErr w:type="spellStart"/>
      <w:r w:rsidR="00AD09B9" w:rsidRPr="00D16160">
        <w:rPr>
          <w:rFonts w:cstheme="minorHAnsi"/>
          <w:sz w:val="20"/>
          <w:szCs w:val="20"/>
        </w:rPr>
        <w:t>W</w:t>
      </w:r>
      <w:r w:rsidRPr="00D16160">
        <w:rPr>
          <w:rFonts w:cstheme="minorHAnsi"/>
          <w:sz w:val="20"/>
          <w:szCs w:val="20"/>
        </w:rPr>
        <w:t>aran</w:t>
      </w:r>
      <w:proofErr w:type="spellEnd"/>
      <w:r w:rsidRPr="00D16160">
        <w:rPr>
          <w:rFonts w:cstheme="minorHAnsi"/>
          <w:sz w:val="20"/>
          <w:szCs w:val="20"/>
        </w:rPr>
        <w:t xml:space="preserve"> </w:t>
      </w:r>
      <w:proofErr w:type="spellStart"/>
      <w:r w:rsidR="00AC0379">
        <w:rPr>
          <w:rFonts w:cstheme="minorHAnsi"/>
          <w:sz w:val="20"/>
          <w:szCs w:val="20"/>
        </w:rPr>
        <w:t>t</w:t>
      </w:r>
      <w:r w:rsidRPr="00D16160">
        <w:rPr>
          <w:rFonts w:cstheme="minorHAnsi"/>
          <w:sz w:val="20"/>
          <w:szCs w:val="20"/>
        </w:rPr>
        <w:t>erstruktur</w:t>
      </w:r>
      <w:proofErr w:type="spellEnd"/>
      <w:r w:rsidR="00AD09B9" w:rsidRPr="00D16160">
        <w:rPr>
          <w:rFonts w:cstheme="minorHAnsi"/>
          <w:sz w:val="20"/>
          <w:szCs w:val="20"/>
        </w:rPr>
        <w:t>.</w:t>
      </w:r>
      <w:r w:rsidRPr="00D16160">
        <w:rPr>
          <w:rFonts w:cstheme="minorHAnsi"/>
          <w:sz w:val="20"/>
          <w:szCs w:val="20"/>
        </w:rPr>
        <w:t xml:space="preserve"> </w:t>
      </w:r>
      <w:r w:rsidR="00571BC3">
        <w:rPr>
          <w:rFonts w:cstheme="minorHAnsi"/>
          <w:sz w:val="20"/>
          <w:szCs w:val="20"/>
        </w:rPr>
        <w:t>Saya/</w:t>
      </w:r>
      <w:r w:rsidRPr="00D16160">
        <w:rPr>
          <w:rFonts w:cstheme="minorHAnsi"/>
          <w:sz w:val="20"/>
          <w:szCs w:val="20"/>
        </w:rPr>
        <w:t xml:space="preserve">Kami </w:t>
      </w:r>
      <w:proofErr w:type="spellStart"/>
      <w:r w:rsidRPr="00D16160">
        <w:rPr>
          <w:rFonts w:cstheme="minorHAnsi"/>
          <w:sz w:val="20"/>
          <w:szCs w:val="20"/>
        </w:rPr>
        <w:t>menyatakan</w:t>
      </w:r>
      <w:proofErr w:type="spellEnd"/>
      <w:r w:rsidRPr="00D16160">
        <w:rPr>
          <w:rFonts w:cstheme="minorHAnsi"/>
          <w:sz w:val="20"/>
          <w:szCs w:val="20"/>
        </w:rPr>
        <w:t xml:space="preserve"> </w:t>
      </w:r>
      <w:proofErr w:type="spellStart"/>
      <w:r w:rsidRPr="00D16160">
        <w:rPr>
          <w:rFonts w:cstheme="minorHAnsi"/>
          <w:sz w:val="20"/>
          <w:szCs w:val="20"/>
        </w:rPr>
        <w:t>setuju</w:t>
      </w:r>
      <w:proofErr w:type="spellEnd"/>
      <w:r w:rsidRPr="00D16160">
        <w:rPr>
          <w:rFonts w:cstheme="minorHAnsi"/>
          <w:sz w:val="20"/>
          <w:szCs w:val="20"/>
        </w:rPr>
        <w:t xml:space="preserve"> </w:t>
      </w:r>
      <w:proofErr w:type="spellStart"/>
      <w:r w:rsidRPr="00D16160">
        <w:rPr>
          <w:rFonts w:cstheme="minorHAnsi"/>
          <w:sz w:val="20"/>
          <w:szCs w:val="20"/>
        </w:rPr>
        <w:t>atas</w:t>
      </w:r>
      <w:proofErr w:type="spellEnd"/>
      <w:r w:rsidRPr="00D16160">
        <w:rPr>
          <w:rFonts w:cstheme="minorHAnsi"/>
          <w:sz w:val="20"/>
          <w:szCs w:val="20"/>
        </w:rPr>
        <w:t xml:space="preserve"> </w:t>
      </w:r>
      <w:proofErr w:type="spellStart"/>
      <w:r w:rsidRPr="00D16160">
        <w:rPr>
          <w:rFonts w:cstheme="minorHAnsi"/>
          <w:sz w:val="20"/>
          <w:szCs w:val="20"/>
        </w:rPr>
        <w:t>semua</w:t>
      </w:r>
      <w:proofErr w:type="spellEnd"/>
      <w:r w:rsidRPr="00D16160">
        <w:rPr>
          <w:rFonts w:cstheme="minorHAnsi"/>
          <w:sz w:val="20"/>
          <w:szCs w:val="20"/>
        </w:rPr>
        <w:t xml:space="preserve"> </w:t>
      </w:r>
      <w:proofErr w:type="spellStart"/>
      <w:r w:rsidRPr="00D16160">
        <w:rPr>
          <w:rFonts w:cstheme="minorHAnsi"/>
          <w:sz w:val="20"/>
          <w:szCs w:val="20"/>
        </w:rPr>
        <w:t>persyaratan</w:t>
      </w:r>
      <w:proofErr w:type="spellEnd"/>
      <w:r w:rsidRPr="00D16160">
        <w:rPr>
          <w:rFonts w:cstheme="minorHAnsi"/>
          <w:sz w:val="20"/>
          <w:szCs w:val="20"/>
        </w:rPr>
        <w:t xml:space="preserve"> dan </w:t>
      </w:r>
      <w:proofErr w:type="spellStart"/>
      <w:r w:rsidRPr="00D16160">
        <w:rPr>
          <w:rFonts w:cstheme="minorHAnsi"/>
          <w:sz w:val="20"/>
          <w:szCs w:val="20"/>
        </w:rPr>
        <w:t>ketentuan</w:t>
      </w:r>
      <w:proofErr w:type="spellEnd"/>
      <w:r w:rsidRPr="00D16160">
        <w:rPr>
          <w:rFonts w:cstheme="minorHAnsi"/>
          <w:sz w:val="20"/>
          <w:szCs w:val="20"/>
        </w:rPr>
        <w:t xml:space="preserve"> </w:t>
      </w:r>
      <w:proofErr w:type="spellStart"/>
      <w:r w:rsidRPr="00D16160">
        <w:rPr>
          <w:rFonts w:cstheme="minorHAnsi"/>
          <w:sz w:val="20"/>
          <w:szCs w:val="20"/>
        </w:rPr>
        <w:t>Penawaran</w:t>
      </w:r>
      <w:proofErr w:type="spellEnd"/>
      <w:r w:rsidRPr="00D16160">
        <w:rPr>
          <w:rFonts w:cstheme="minorHAnsi"/>
          <w:sz w:val="20"/>
          <w:szCs w:val="20"/>
        </w:rPr>
        <w:t xml:space="preserve"> </w:t>
      </w:r>
      <w:proofErr w:type="spellStart"/>
      <w:r w:rsidRPr="00D16160">
        <w:rPr>
          <w:rFonts w:cstheme="minorHAnsi"/>
          <w:sz w:val="20"/>
          <w:szCs w:val="20"/>
        </w:rPr>
        <w:t>Umum</w:t>
      </w:r>
      <w:proofErr w:type="spellEnd"/>
      <w:r w:rsidRPr="00D16160">
        <w:rPr>
          <w:rFonts w:cstheme="minorHAnsi"/>
          <w:sz w:val="20"/>
          <w:szCs w:val="20"/>
        </w:rPr>
        <w:t xml:space="preserve"> </w:t>
      </w:r>
      <w:proofErr w:type="spellStart"/>
      <w:r w:rsidRPr="00D16160">
        <w:rPr>
          <w:rFonts w:cstheme="minorHAnsi"/>
          <w:sz w:val="20"/>
          <w:szCs w:val="20"/>
        </w:rPr>
        <w:t>ini</w:t>
      </w:r>
      <w:proofErr w:type="spellEnd"/>
      <w:r w:rsidRPr="00D16160">
        <w:rPr>
          <w:rFonts w:cstheme="minorHAnsi"/>
          <w:sz w:val="20"/>
          <w:szCs w:val="20"/>
        </w:rPr>
        <w:t xml:space="preserve"> </w:t>
      </w:r>
      <w:proofErr w:type="spellStart"/>
      <w:r w:rsidRPr="00D16160">
        <w:rPr>
          <w:rFonts w:cstheme="minorHAnsi"/>
          <w:sz w:val="20"/>
          <w:szCs w:val="20"/>
        </w:rPr>
        <w:t>termasuk</w:t>
      </w:r>
      <w:proofErr w:type="spellEnd"/>
      <w:r w:rsidRPr="00D16160">
        <w:rPr>
          <w:rFonts w:cstheme="minorHAnsi"/>
          <w:sz w:val="20"/>
          <w:szCs w:val="20"/>
        </w:rPr>
        <w:t xml:space="preserve"> </w:t>
      </w:r>
      <w:proofErr w:type="spellStart"/>
      <w:r w:rsidRPr="00D16160">
        <w:rPr>
          <w:rFonts w:cstheme="minorHAnsi"/>
          <w:sz w:val="20"/>
          <w:szCs w:val="20"/>
        </w:rPr>
        <w:t>hak</w:t>
      </w:r>
      <w:proofErr w:type="spellEnd"/>
      <w:r w:rsidRPr="00D16160">
        <w:rPr>
          <w:rFonts w:cstheme="minorHAnsi"/>
          <w:sz w:val="20"/>
          <w:szCs w:val="20"/>
        </w:rPr>
        <w:t xml:space="preserve"> </w:t>
      </w:r>
      <w:proofErr w:type="spellStart"/>
      <w:r w:rsidRPr="00D16160">
        <w:rPr>
          <w:rFonts w:cstheme="minorHAnsi"/>
          <w:sz w:val="20"/>
          <w:szCs w:val="20"/>
        </w:rPr>
        <w:t>dari</w:t>
      </w:r>
      <w:proofErr w:type="spellEnd"/>
      <w:r w:rsidRPr="00D16160">
        <w:rPr>
          <w:rFonts w:cstheme="minorHAnsi"/>
          <w:sz w:val="20"/>
          <w:szCs w:val="20"/>
        </w:rPr>
        <w:t xml:space="preserve"> </w:t>
      </w:r>
      <w:proofErr w:type="spellStart"/>
      <w:r w:rsidRPr="00D16160">
        <w:rPr>
          <w:rFonts w:cstheme="minorHAnsi"/>
          <w:sz w:val="20"/>
          <w:szCs w:val="20"/>
        </w:rPr>
        <w:t>Penerbit</w:t>
      </w:r>
      <w:proofErr w:type="spellEnd"/>
      <w:r w:rsidRPr="00D16160">
        <w:rPr>
          <w:rFonts w:cstheme="minorHAnsi"/>
          <w:sz w:val="20"/>
          <w:szCs w:val="20"/>
        </w:rPr>
        <w:t xml:space="preserve"> </w:t>
      </w:r>
      <w:proofErr w:type="spellStart"/>
      <w:r w:rsidRPr="00D16160">
        <w:rPr>
          <w:rFonts w:cstheme="minorHAnsi"/>
          <w:sz w:val="20"/>
          <w:szCs w:val="20"/>
        </w:rPr>
        <w:t>untuk</w:t>
      </w:r>
      <w:proofErr w:type="spellEnd"/>
      <w:r w:rsidRPr="00D16160">
        <w:rPr>
          <w:rFonts w:cstheme="minorHAnsi"/>
          <w:sz w:val="20"/>
          <w:szCs w:val="20"/>
        </w:rPr>
        <w:t xml:space="preserve"> </w:t>
      </w:r>
      <w:proofErr w:type="spellStart"/>
      <w:r w:rsidRPr="00D16160">
        <w:rPr>
          <w:rFonts w:cstheme="minorHAnsi"/>
          <w:sz w:val="20"/>
          <w:szCs w:val="20"/>
        </w:rPr>
        <w:t>menolak</w:t>
      </w:r>
      <w:proofErr w:type="spellEnd"/>
      <w:r w:rsidRPr="00D16160">
        <w:rPr>
          <w:rFonts w:cstheme="minorHAnsi"/>
          <w:sz w:val="20"/>
          <w:szCs w:val="20"/>
        </w:rPr>
        <w:t xml:space="preserve"> </w:t>
      </w:r>
      <w:proofErr w:type="spellStart"/>
      <w:r w:rsidRPr="00D16160">
        <w:rPr>
          <w:rFonts w:cstheme="minorHAnsi"/>
          <w:sz w:val="20"/>
          <w:szCs w:val="20"/>
        </w:rPr>
        <w:t>pemesanan</w:t>
      </w:r>
      <w:proofErr w:type="spellEnd"/>
      <w:r w:rsidRPr="00D16160">
        <w:rPr>
          <w:rFonts w:cstheme="minorHAnsi"/>
          <w:sz w:val="20"/>
          <w:szCs w:val="20"/>
        </w:rPr>
        <w:t xml:space="preserve"> dan/</w:t>
      </w:r>
      <w:proofErr w:type="spellStart"/>
      <w:r w:rsidRPr="00D16160">
        <w:rPr>
          <w:rFonts w:cstheme="minorHAnsi"/>
          <w:sz w:val="20"/>
          <w:szCs w:val="20"/>
        </w:rPr>
        <w:t>atau</w:t>
      </w:r>
      <w:proofErr w:type="spellEnd"/>
      <w:r w:rsidRPr="00D16160">
        <w:rPr>
          <w:rFonts w:cstheme="minorHAnsi"/>
          <w:sz w:val="20"/>
          <w:szCs w:val="20"/>
        </w:rPr>
        <w:t xml:space="preserve"> </w:t>
      </w:r>
      <w:proofErr w:type="spellStart"/>
      <w:r w:rsidRPr="00D16160">
        <w:rPr>
          <w:rFonts w:cstheme="minorHAnsi"/>
          <w:sz w:val="20"/>
          <w:szCs w:val="20"/>
        </w:rPr>
        <w:t>pernyataan</w:t>
      </w:r>
      <w:proofErr w:type="spellEnd"/>
      <w:r w:rsidRPr="00D16160">
        <w:rPr>
          <w:rFonts w:cstheme="minorHAnsi"/>
          <w:sz w:val="20"/>
          <w:szCs w:val="20"/>
        </w:rPr>
        <w:t xml:space="preserve"> </w:t>
      </w:r>
      <w:proofErr w:type="spellStart"/>
      <w:r w:rsidRPr="00D16160">
        <w:rPr>
          <w:rFonts w:cstheme="minorHAnsi"/>
          <w:sz w:val="20"/>
          <w:szCs w:val="20"/>
        </w:rPr>
        <w:t>minat</w:t>
      </w:r>
      <w:proofErr w:type="spellEnd"/>
      <w:r w:rsidRPr="00D16160">
        <w:rPr>
          <w:rFonts w:cstheme="minorHAnsi"/>
          <w:sz w:val="20"/>
          <w:szCs w:val="20"/>
        </w:rPr>
        <w:t xml:space="preserve"> </w:t>
      </w:r>
      <w:proofErr w:type="spellStart"/>
      <w:r w:rsidRPr="00D16160">
        <w:rPr>
          <w:rFonts w:cstheme="minorHAnsi"/>
          <w:sz w:val="20"/>
          <w:szCs w:val="20"/>
        </w:rPr>
        <w:t>baik</w:t>
      </w:r>
      <w:proofErr w:type="spellEnd"/>
      <w:r w:rsidRPr="00D16160">
        <w:rPr>
          <w:rFonts w:cstheme="minorHAnsi"/>
          <w:sz w:val="20"/>
          <w:szCs w:val="20"/>
        </w:rPr>
        <w:t xml:space="preserve"> </w:t>
      </w:r>
      <w:proofErr w:type="spellStart"/>
      <w:r w:rsidRPr="00D16160">
        <w:rPr>
          <w:rFonts w:cstheme="minorHAnsi"/>
          <w:sz w:val="20"/>
          <w:szCs w:val="20"/>
        </w:rPr>
        <w:t>sebagian</w:t>
      </w:r>
      <w:proofErr w:type="spellEnd"/>
      <w:r w:rsidRPr="00D16160">
        <w:rPr>
          <w:rFonts w:cstheme="minorHAnsi"/>
          <w:sz w:val="20"/>
          <w:szCs w:val="20"/>
        </w:rPr>
        <w:t xml:space="preserve"> </w:t>
      </w:r>
      <w:proofErr w:type="spellStart"/>
      <w:r w:rsidRPr="00D16160">
        <w:rPr>
          <w:rFonts w:cstheme="minorHAnsi"/>
          <w:sz w:val="20"/>
          <w:szCs w:val="20"/>
        </w:rPr>
        <w:t>atau</w:t>
      </w:r>
      <w:proofErr w:type="spellEnd"/>
      <w:r w:rsidRPr="00D16160">
        <w:rPr>
          <w:rFonts w:cstheme="minorHAnsi"/>
          <w:sz w:val="20"/>
          <w:szCs w:val="20"/>
        </w:rPr>
        <w:t xml:space="preserve"> </w:t>
      </w:r>
      <w:proofErr w:type="spellStart"/>
      <w:r w:rsidRPr="00D16160">
        <w:rPr>
          <w:rFonts w:cstheme="minorHAnsi"/>
          <w:sz w:val="20"/>
          <w:szCs w:val="20"/>
        </w:rPr>
        <w:t>seluruhnya</w:t>
      </w:r>
      <w:proofErr w:type="spellEnd"/>
      <w:r w:rsidRPr="00D16160">
        <w:rPr>
          <w:rFonts w:cstheme="minorHAnsi"/>
          <w:sz w:val="20"/>
          <w:szCs w:val="20"/>
        </w:rPr>
        <w:t>.</w:t>
      </w:r>
    </w:p>
    <w:p w14:paraId="06FDFB3D" w14:textId="0478ABB1" w:rsidR="00315628" w:rsidRPr="00AC0379" w:rsidRDefault="00571BC3" w:rsidP="00315628">
      <w:pPr>
        <w:pStyle w:val="ListParagraph"/>
        <w:numPr>
          <w:ilvl w:val="0"/>
          <w:numId w:val="4"/>
        </w:numPr>
        <w:ind w:left="270" w:hanging="270"/>
        <w:jc w:val="both"/>
        <w:rPr>
          <w:rFonts w:cstheme="minorHAnsi"/>
          <w:sz w:val="20"/>
          <w:szCs w:val="20"/>
        </w:rPr>
      </w:pPr>
      <w:r>
        <w:rPr>
          <w:rFonts w:cstheme="minorHAnsi"/>
          <w:sz w:val="20"/>
          <w:szCs w:val="20"/>
        </w:rPr>
        <w:t>Saya/</w:t>
      </w:r>
      <w:r w:rsidR="00315628" w:rsidRPr="00AC0379">
        <w:rPr>
          <w:rFonts w:cstheme="minorHAnsi"/>
          <w:sz w:val="20"/>
          <w:szCs w:val="20"/>
        </w:rPr>
        <w:t xml:space="preserve">Kami </w:t>
      </w:r>
      <w:proofErr w:type="spellStart"/>
      <w:r w:rsidR="00315628" w:rsidRPr="00AC0379">
        <w:rPr>
          <w:rFonts w:cstheme="minorHAnsi"/>
          <w:sz w:val="20"/>
          <w:szCs w:val="20"/>
        </w:rPr>
        <w:t>menyatakan</w:t>
      </w:r>
      <w:proofErr w:type="spellEnd"/>
      <w:r w:rsidR="00315628" w:rsidRPr="00AC0379">
        <w:rPr>
          <w:rFonts w:cstheme="minorHAnsi"/>
          <w:sz w:val="20"/>
          <w:szCs w:val="20"/>
        </w:rPr>
        <w:t xml:space="preserve"> dan </w:t>
      </w:r>
      <w:proofErr w:type="spellStart"/>
      <w:r w:rsidR="00315628" w:rsidRPr="00AC0379">
        <w:rPr>
          <w:rFonts w:cstheme="minorHAnsi"/>
          <w:sz w:val="20"/>
          <w:szCs w:val="20"/>
        </w:rPr>
        <w:t>menjamin</w:t>
      </w:r>
      <w:proofErr w:type="spellEnd"/>
      <w:r w:rsidR="00315628" w:rsidRPr="00AC0379">
        <w:rPr>
          <w:rFonts w:cstheme="minorHAnsi"/>
          <w:sz w:val="20"/>
          <w:szCs w:val="20"/>
        </w:rPr>
        <w:t xml:space="preserve"> </w:t>
      </w:r>
      <w:proofErr w:type="spellStart"/>
      <w:r w:rsidR="00315628" w:rsidRPr="00AC0379">
        <w:rPr>
          <w:rFonts w:cstheme="minorHAnsi"/>
          <w:sz w:val="20"/>
          <w:szCs w:val="20"/>
        </w:rPr>
        <w:t>akan</w:t>
      </w:r>
      <w:proofErr w:type="spellEnd"/>
      <w:r w:rsidR="00315628" w:rsidRPr="00AC0379">
        <w:rPr>
          <w:rFonts w:cstheme="minorHAnsi"/>
          <w:sz w:val="20"/>
          <w:szCs w:val="20"/>
        </w:rPr>
        <w:t xml:space="preserve"> </w:t>
      </w:r>
      <w:proofErr w:type="spellStart"/>
      <w:r w:rsidR="00315628" w:rsidRPr="00AC0379">
        <w:rPr>
          <w:rFonts w:cstheme="minorHAnsi"/>
          <w:sz w:val="20"/>
          <w:szCs w:val="20"/>
        </w:rPr>
        <w:t>selalu</w:t>
      </w:r>
      <w:proofErr w:type="spellEnd"/>
      <w:r w:rsidR="00315628" w:rsidRPr="00AC0379">
        <w:rPr>
          <w:rFonts w:cstheme="minorHAnsi"/>
          <w:sz w:val="20"/>
          <w:szCs w:val="20"/>
        </w:rPr>
        <w:t xml:space="preserve"> </w:t>
      </w:r>
      <w:proofErr w:type="spellStart"/>
      <w:r w:rsidR="00315628" w:rsidRPr="00AC0379">
        <w:rPr>
          <w:rFonts w:cstheme="minorHAnsi"/>
          <w:sz w:val="20"/>
          <w:szCs w:val="20"/>
        </w:rPr>
        <w:t>mematuhi</w:t>
      </w:r>
      <w:proofErr w:type="spellEnd"/>
      <w:r w:rsidR="00315628" w:rsidRPr="00AC0379">
        <w:rPr>
          <w:rFonts w:cstheme="minorHAnsi"/>
          <w:sz w:val="20"/>
          <w:szCs w:val="20"/>
        </w:rPr>
        <w:t xml:space="preserve"> </w:t>
      </w:r>
      <w:proofErr w:type="spellStart"/>
      <w:r w:rsidR="00315628" w:rsidRPr="00AC0379">
        <w:rPr>
          <w:rFonts w:cstheme="minorHAnsi"/>
          <w:sz w:val="20"/>
          <w:szCs w:val="20"/>
        </w:rPr>
        <w:t>peraturan</w:t>
      </w:r>
      <w:proofErr w:type="spellEnd"/>
      <w:r w:rsidR="00315628" w:rsidRPr="00AC0379">
        <w:rPr>
          <w:rFonts w:cstheme="minorHAnsi"/>
          <w:sz w:val="20"/>
          <w:szCs w:val="20"/>
        </w:rPr>
        <w:t xml:space="preserve"> dan </w:t>
      </w:r>
      <w:proofErr w:type="spellStart"/>
      <w:r w:rsidR="00315628" w:rsidRPr="00AC0379">
        <w:rPr>
          <w:rFonts w:cstheme="minorHAnsi"/>
          <w:sz w:val="20"/>
          <w:szCs w:val="20"/>
        </w:rPr>
        <w:t>perundang-undangan</w:t>
      </w:r>
      <w:proofErr w:type="spellEnd"/>
      <w:r w:rsidR="00315628" w:rsidRPr="00AC0379">
        <w:rPr>
          <w:rFonts w:cstheme="minorHAnsi"/>
          <w:sz w:val="20"/>
          <w:szCs w:val="20"/>
        </w:rPr>
        <w:t xml:space="preserve"> yang </w:t>
      </w:r>
      <w:proofErr w:type="spellStart"/>
      <w:r w:rsidR="00315628" w:rsidRPr="00AC0379">
        <w:rPr>
          <w:rFonts w:cstheme="minorHAnsi"/>
          <w:sz w:val="20"/>
          <w:szCs w:val="20"/>
        </w:rPr>
        <w:t>berlaku</w:t>
      </w:r>
      <w:proofErr w:type="spellEnd"/>
      <w:r w:rsidR="00315628" w:rsidRPr="00AC0379">
        <w:rPr>
          <w:rFonts w:cstheme="minorHAnsi"/>
          <w:sz w:val="20"/>
          <w:szCs w:val="20"/>
        </w:rPr>
        <w:t xml:space="preserve"> </w:t>
      </w:r>
      <w:proofErr w:type="spellStart"/>
      <w:r w:rsidR="00315628" w:rsidRPr="00AC0379">
        <w:rPr>
          <w:rFonts w:cstheme="minorHAnsi"/>
          <w:sz w:val="20"/>
          <w:szCs w:val="20"/>
        </w:rPr>
        <w:t>terutama</w:t>
      </w:r>
      <w:proofErr w:type="spellEnd"/>
      <w:r w:rsidR="00315628" w:rsidRPr="00AC0379">
        <w:rPr>
          <w:rFonts w:cstheme="minorHAnsi"/>
          <w:sz w:val="20"/>
          <w:szCs w:val="20"/>
        </w:rPr>
        <w:t xml:space="preserve"> </w:t>
      </w:r>
      <w:proofErr w:type="spellStart"/>
      <w:r w:rsidR="00AD09B9" w:rsidRPr="00AC0379">
        <w:rPr>
          <w:rFonts w:cstheme="minorHAnsi"/>
          <w:sz w:val="20"/>
          <w:szCs w:val="20"/>
        </w:rPr>
        <w:t>terkait</w:t>
      </w:r>
      <w:proofErr w:type="spellEnd"/>
      <w:r w:rsidR="00AD09B9" w:rsidRPr="00AC0379">
        <w:rPr>
          <w:rFonts w:cstheme="minorHAnsi"/>
          <w:sz w:val="20"/>
          <w:szCs w:val="20"/>
        </w:rPr>
        <w:t xml:space="preserve"> </w:t>
      </w:r>
      <w:proofErr w:type="spellStart"/>
      <w:r w:rsidR="00315628" w:rsidRPr="00AC0379">
        <w:rPr>
          <w:rFonts w:cstheme="minorHAnsi"/>
          <w:sz w:val="20"/>
          <w:szCs w:val="20"/>
        </w:rPr>
        <w:t>Waran</w:t>
      </w:r>
      <w:proofErr w:type="spellEnd"/>
      <w:r w:rsidR="00315628" w:rsidRPr="00AC0379">
        <w:rPr>
          <w:rFonts w:cstheme="minorHAnsi"/>
          <w:sz w:val="20"/>
          <w:szCs w:val="20"/>
        </w:rPr>
        <w:t xml:space="preserve"> </w:t>
      </w:r>
      <w:proofErr w:type="spellStart"/>
      <w:r w:rsidR="00315628" w:rsidRPr="00AC0379">
        <w:rPr>
          <w:rFonts w:cstheme="minorHAnsi"/>
          <w:sz w:val="20"/>
          <w:szCs w:val="20"/>
        </w:rPr>
        <w:t>Terstruktur</w:t>
      </w:r>
      <w:proofErr w:type="spellEnd"/>
      <w:r w:rsidR="00315628" w:rsidRPr="00AC0379">
        <w:rPr>
          <w:rFonts w:cstheme="minorHAnsi"/>
          <w:sz w:val="20"/>
          <w:szCs w:val="20"/>
        </w:rPr>
        <w:t xml:space="preserve"> </w:t>
      </w:r>
      <w:proofErr w:type="spellStart"/>
      <w:r w:rsidR="00315628" w:rsidRPr="00AC0379">
        <w:rPr>
          <w:rFonts w:cstheme="minorHAnsi"/>
          <w:sz w:val="20"/>
          <w:szCs w:val="20"/>
        </w:rPr>
        <w:t>termasuk</w:t>
      </w:r>
      <w:proofErr w:type="spellEnd"/>
      <w:r w:rsidR="00315628" w:rsidRPr="00AC0379">
        <w:rPr>
          <w:rFonts w:cstheme="minorHAnsi"/>
          <w:sz w:val="20"/>
          <w:szCs w:val="20"/>
        </w:rPr>
        <w:t xml:space="preserve"> </w:t>
      </w:r>
      <w:proofErr w:type="spellStart"/>
      <w:r w:rsidR="00315628" w:rsidRPr="00AC0379">
        <w:rPr>
          <w:rFonts w:cstheme="minorHAnsi"/>
          <w:sz w:val="20"/>
          <w:szCs w:val="20"/>
        </w:rPr>
        <w:t>segala</w:t>
      </w:r>
      <w:proofErr w:type="spellEnd"/>
      <w:r w:rsidR="00315628" w:rsidRPr="00AC0379">
        <w:rPr>
          <w:rFonts w:cstheme="minorHAnsi"/>
          <w:sz w:val="20"/>
          <w:szCs w:val="20"/>
        </w:rPr>
        <w:t xml:space="preserve"> </w:t>
      </w:r>
      <w:proofErr w:type="spellStart"/>
      <w:r w:rsidR="00315628" w:rsidRPr="00AC0379">
        <w:rPr>
          <w:rFonts w:cstheme="minorHAnsi"/>
          <w:sz w:val="20"/>
          <w:szCs w:val="20"/>
        </w:rPr>
        <w:t>ketentuan</w:t>
      </w:r>
      <w:proofErr w:type="spellEnd"/>
      <w:r w:rsidR="00315628" w:rsidRPr="00AC0379">
        <w:rPr>
          <w:rFonts w:cstheme="minorHAnsi"/>
          <w:sz w:val="20"/>
          <w:szCs w:val="20"/>
        </w:rPr>
        <w:t xml:space="preserve"> yang </w:t>
      </w:r>
      <w:proofErr w:type="spellStart"/>
      <w:r w:rsidR="00315628" w:rsidRPr="00AC0379">
        <w:rPr>
          <w:rFonts w:cstheme="minorHAnsi"/>
          <w:sz w:val="20"/>
          <w:szCs w:val="20"/>
        </w:rPr>
        <w:t>diatur</w:t>
      </w:r>
      <w:proofErr w:type="spellEnd"/>
      <w:r w:rsidR="00315628" w:rsidRPr="00AC0379">
        <w:rPr>
          <w:rFonts w:cstheme="minorHAnsi"/>
          <w:sz w:val="20"/>
          <w:szCs w:val="20"/>
        </w:rPr>
        <w:t xml:space="preserve"> </w:t>
      </w:r>
      <w:proofErr w:type="spellStart"/>
      <w:r w:rsidR="00315628" w:rsidRPr="00AC0379">
        <w:rPr>
          <w:rFonts w:cstheme="minorHAnsi"/>
          <w:sz w:val="20"/>
          <w:szCs w:val="20"/>
        </w:rPr>
        <w:t>dalam</w:t>
      </w:r>
      <w:proofErr w:type="spellEnd"/>
      <w:r w:rsidR="00315628" w:rsidRPr="00AC0379">
        <w:rPr>
          <w:rFonts w:cstheme="minorHAnsi"/>
          <w:sz w:val="20"/>
          <w:szCs w:val="20"/>
        </w:rPr>
        <w:t xml:space="preserve"> </w:t>
      </w:r>
      <w:proofErr w:type="spellStart"/>
      <w:r w:rsidR="00315628" w:rsidRPr="00AC0379">
        <w:rPr>
          <w:rFonts w:cstheme="minorHAnsi"/>
          <w:sz w:val="20"/>
          <w:szCs w:val="20"/>
        </w:rPr>
        <w:t>peraturan</w:t>
      </w:r>
      <w:proofErr w:type="spellEnd"/>
      <w:r w:rsidR="00315628" w:rsidRPr="00AC0379">
        <w:rPr>
          <w:rFonts w:cstheme="minorHAnsi"/>
          <w:sz w:val="20"/>
          <w:szCs w:val="20"/>
        </w:rPr>
        <w:t xml:space="preserve"> </w:t>
      </w:r>
      <w:proofErr w:type="spellStart"/>
      <w:r w:rsidR="00315628" w:rsidRPr="00AC0379">
        <w:rPr>
          <w:rFonts w:cstheme="minorHAnsi"/>
          <w:sz w:val="20"/>
          <w:szCs w:val="20"/>
        </w:rPr>
        <w:t>maupun</w:t>
      </w:r>
      <w:proofErr w:type="spellEnd"/>
      <w:r w:rsidR="00315628" w:rsidRPr="00AC0379">
        <w:rPr>
          <w:rFonts w:cstheme="minorHAnsi"/>
          <w:sz w:val="20"/>
          <w:szCs w:val="20"/>
        </w:rPr>
        <w:t xml:space="preserve"> </w:t>
      </w:r>
      <w:proofErr w:type="spellStart"/>
      <w:r w:rsidR="00315628" w:rsidRPr="00AC0379">
        <w:rPr>
          <w:rFonts w:cstheme="minorHAnsi"/>
          <w:sz w:val="20"/>
          <w:szCs w:val="20"/>
        </w:rPr>
        <w:t>prosedur</w:t>
      </w:r>
      <w:proofErr w:type="spellEnd"/>
      <w:r w:rsidR="00315628" w:rsidRPr="00AC0379">
        <w:rPr>
          <w:rFonts w:cstheme="minorHAnsi"/>
          <w:sz w:val="20"/>
          <w:szCs w:val="20"/>
        </w:rPr>
        <w:t xml:space="preserve"> </w:t>
      </w:r>
      <w:proofErr w:type="spellStart"/>
      <w:r w:rsidR="00315628" w:rsidRPr="00AC0379">
        <w:rPr>
          <w:rFonts w:cstheme="minorHAnsi"/>
          <w:sz w:val="20"/>
          <w:szCs w:val="20"/>
        </w:rPr>
        <w:t>operasional</w:t>
      </w:r>
      <w:proofErr w:type="spellEnd"/>
      <w:r w:rsidR="00315628" w:rsidRPr="00AC0379">
        <w:rPr>
          <w:rFonts w:cstheme="minorHAnsi"/>
          <w:sz w:val="20"/>
          <w:szCs w:val="20"/>
        </w:rPr>
        <w:t xml:space="preserve"> yang </w:t>
      </w:r>
      <w:proofErr w:type="spellStart"/>
      <w:r w:rsidR="00315628" w:rsidRPr="00AC0379">
        <w:rPr>
          <w:rFonts w:cstheme="minorHAnsi"/>
          <w:sz w:val="20"/>
          <w:szCs w:val="20"/>
        </w:rPr>
        <w:t>ditetapkan</w:t>
      </w:r>
      <w:proofErr w:type="spellEnd"/>
      <w:r w:rsidR="00315628" w:rsidRPr="00AC0379">
        <w:rPr>
          <w:rFonts w:cstheme="minorHAnsi"/>
          <w:sz w:val="20"/>
          <w:szCs w:val="20"/>
        </w:rPr>
        <w:t xml:space="preserve"> oleh </w:t>
      </w:r>
      <w:proofErr w:type="spellStart"/>
      <w:r w:rsidR="00AD09B9" w:rsidRPr="00AC0379">
        <w:rPr>
          <w:rFonts w:cstheme="minorHAnsi"/>
          <w:sz w:val="20"/>
          <w:szCs w:val="20"/>
        </w:rPr>
        <w:t>O</w:t>
      </w:r>
      <w:r w:rsidR="00315628" w:rsidRPr="00AC0379">
        <w:rPr>
          <w:rFonts w:cstheme="minorHAnsi"/>
          <w:sz w:val="20"/>
          <w:szCs w:val="20"/>
        </w:rPr>
        <w:t>toritas</w:t>
      </w:r>
      <w:proofErr w:type="spellEnd"/>
      <w:r w:rsidR="00315628" w:rsidRPr="00AC0379">
        <w:rPr>
          <w:rFonts w:cstheme="minorHAnsi"/>
          <w:sz w:val="20"/>
          <w:szCs w:val="20"/>
        </w:rPr>
        <w:t xml:space="preserve"> yang </w:t>
      </w:r>
      <w:proofErr w:type="spellStart"/>
      <w:r w:rsidR="00315628" w:rsidRPr="00AC0379">
        <w:rPr>
          <w:rFonts w:cstheme="minorHAnsi"/>
          <w:sz w:val="20"/>
          <w:szCs w:val="20"/>
        </w:rPr>
        <w:t>berwenang</w:t>
      </w:r>
      <w:proofErr w:type="spellEnd"/>
      <w:r w:rsidR="00315628" w:rsidRPr="00AC0379">
        <w:rPr>
          <w:rFonts w:cstheme="minorHAnsi"/>
          <w:sz w:val="20"/>
          <w:szCs w:val="20"/>
        </w:rPr>
        <w:t xml:space="preserve"> </w:t>
      </w:r>
      <w:proofErr w:type="spellStart"/>
      <w:r w:rsidR="00315628" w:rsidRPr="00AC0379">
        <w:rPr>
          <w:rFonts w:cstheme="minorHAnsi"/>
          <w:sz w:val="20"/>
          <w:szCs w:val="20"/>
        </w:rPr>
        <w:t>dari</w:t>
      </w:r>
      <w:proofErr w:type="spellEnd"/>
      <w:r w:rsidR="00315628" w:rsidRPr="00AC0379">
        <w:rPr>
          <w:rFonts w:cstheme="minorHAnsi"/>
          <w:sz w:val="20"/>
          <w:szCs w:val="20"/>
        </w:rPr>
        <w:t xml:space="preserve"> </w:t>
      </w:r>
      <w:proofErr w:type="spellStart"/>
      <w:r w:rsidR="00315628" w:rsidRPr="00AC0379">
        <w:rPr>
          <w:rFonts w:cstheme="minorHAnsi"/>
          <w:sz w:val="20"/>
          <w:szCs w:val="20"/>
        </w:rPr>
        <w:t>waktu</w:t>
      </w:r>
      <w:proofErr w:type="spellEnd"/>
      <w:r w:rsidR="00315628" w:rsidRPr="00AC0379">
        <w:rPr>
          <w:rFonts w:cstheme="minorHAnsi"/>
          <w:sz w:val="20"/>
          <w:szCs w:val="20"/>
        </w:rPr>
        <w:t xml:space="preserve"> </w:t>
      </w:r>
      <w:proofErr w:type="spellStart"/>
      <w:r w:rsidR="00315628" w:rsidRPr="00AC0379">
        <w:rPr>
          <w:rFonts w:cstheme="minorHAnsi"/>
          <w:sz w:val="20"/>
          <w:szCs w:val="20"/>
        </w:rPr>
        <w:t>ke</w:t>
      </w:r>
      <w:proofErr w:type="spellEnd"/>
      <w:r w:rsidR="00315628" w:rsidRPr="00AC0379">
        <w:rPr>
          <w:rFonts w:cstheme="minorHAnsi"/>
          <w:sz w:val="20"/>
          <w:szCs w:val="20"/>
        </w:rPr>
        <w:t xml:space="preserve"> </w:t>
      </w:r>
      <w:proofErr w:type="spellStart"/>
      <w:r w:rsidR="00315628" w:rsidRPr="00AC0379">
        <w:rPr>
          <w:rFonts w:cstheme="minorHAnsi"/>
          <w:sz w:val="20"/>
          <w:szCs w:val="20"/>
        </w:rPr>
        <w:t>waktu</w:t>
      </w:r>
      <w:proofErr w:type="spellEnd"/>
      <w:r w:rsidR="00315628" w:rsidRPr="00AC0379">
        <w:rPr>
          <w:rFonts w:cstheme="minorHAnsi"/>
          <w:sz w:val="20"/>
          <w:szCs w:val="20"/>
        </w:rPr>
        <w:t>.</w:t>
      </w:r>
    </w:p>
    <w:p w14:paraId="589BF673" w14:textId="043DDBC2" w:rsidR="00315628" w:rsidRPr="00AC0379" w:rsidRDefault="00315628" w:rsidP="00315628">
      <w:pPr>
        <w:pStyle w:val="ListParagraph"/>
        <w:numPr>
          <w:ilvl w:val="0"/>
          <w:numId w:val="4"/>
        </w:numPr>
        <w:ind w:left="270" w:hanging="270"/>
        <w:jc w:val="both"/>
        <w:rPr>
          <w:rFonts w:cstheme="minorHAnsi"/>
          <w:sz w:val="20"/>
          <w:szCs w:val="20"/>
        </w:rPr>
      </w:pPr>
      <w:proofErr w:type="spellStart"/>
      <w:r w:rsidRPr="00AC0379">
        <w:rPr>
          <w:rFonts w:cstheme="minorHAnsi"/>
          <w:sz w:val="20"/>
          <w:szCs w:val="20"/>
        </w:rPr>
        <w:t>Dengan</w:t>
      </w:r>
      <w:proofErr w:type="spellEnd"/>
      <w:r w:rsidRPr="00AC0379">
        <w:rPr>
          <w:rFonts w:cstheme="minorHAnsi"/>
          <w:sz w:val="20"/>
          <w:szCs w:val="20"/>
        </w:rPr>
        <w:t xml:space="preserve"> </w:t>
      </w:r>
      <w:proofErr w:type="spellStart"/>
      <w:r w:rsidRPr="00AC0379">
        <w:rPr>
          <w:rFonts w:cstheme="minorHAnsi"/>
          <w:sz w:val="20"/>
          <w:szCs w:val="20"/>
        </w:rPr>
        <w:t>ini</w:t>
      </w:r>
      <w:proofErr w:type="spellEnd"/>
      <w:r w:rsidRPr="00AC0379">
        <w:rPr>
          <w:rFonts w:cstheme="minorHAnsi"/>
          <w:sz w:val="20"/>
          <w:szCs w:val="20"/>
        </w:rPr>
        <w:t xml:space="preserve"> </w:t>
      </w:r>
      <w:proofErr w:type="spellStart"/>
      <w:r w:rsidR="00571BC3">
        <w:rPr>
          <w:rFonts w:cstheme="minorHAnsi"/>
          <w:sz w:val="20"/>
          <w:szCs w:val="20"/>
        </w:rPr>
        <w:t>saya</w:t>
      </w:r>
      <w:proofErr w:type="spellEnd"/>
      <w:r w:rsidR="00571BC3">
        <w:rPr>
          <w:rFonts w:cstheme="minorHAnsi"/>
          <w:sz w:val="20"/>
          <w:szCs w:val="20"/>
        </w:rPr>
        <w:t>/</w:t>
      </w:r>
      <w:r w:rsidRPr="00AC0379">
        <w:rPr>
          <w:rFonts w:cstheme="minorHAnsi"/>
          <w:sz w:val="20"/>
          <w:szCs w:val="20"/>
        </w:rPr>
        <w:t xml:space="preserve">kami </w:t>
      </w:r>
      <w:proofErr w:type="spellStart"/>
      <w:r w:rsidRPr="00AC0379">
        <w:rPr>
          <w:rFonts w:cstheme="minorHAnsi"/>
          <w:sz w:val="20"/>
          <w:szCs w:val="20"/>
        </w:rPr>
        <w:t>mengajukan</w:t>
      </w:r>
      <w:proofErr w:type="spellEnd"/>
      <w:r w:rsidRPr="00AC0379">
        <w:rPr>
          <w:rFonts w:cstheme="minorHAnsi"/>
          <w:sz w:val="20"/>
          <w:szCs w:val="20"/>
        </w:rPr>
        <w:t xml:space="preserve"> </w:t>
      </w:r>
      <w:proofErr w:type="spellStart"/>
      <w:r w:rsidRPr="00AC0379">
        <w:rPr>
          <w:rFonts w:cstheme="minorHAnsi"/>
          <w:sz w:val="20"/>
          <w:szCs w:val="20"/>
        </w:rPr>
        <w:t>pemesanan</w:t>
      </w:r>
      <w:proofErr w:type="spellEnd"/>
      <w:r w:rsidRPr="00AC0379">
        <w:rPr>
          <w:rFonts w:cstheme="minorHAnsi"/>
          <w:sz w:val="20"/>
          <w:szCs w:val="20"/>
        </w:rPr>
        <w:t xml:space="preserve"> </w:t>
      </w:r>
      <w:proofErr w:type="spellStart"/>
      <w:r w:rsidRPr="00AC0379">
        <w:rPr>
          <w:rFonts w:cstheme="minorHAnsi"/>
          <w:sz w:val="20"/>
          <w:szCs w:val="20"/>
        </w:rPr>
        <w:t>untuk</w:t>
      </w:r>
      <w:proofErr w:type="spellEnd"/>
      <w:r w:rsidRPr="00AC0379">
        <w:rPr>
          <w:rFonts w:cstheme="minorHAnsi"/>
          <w:sz w:val="20"/>
          <w:szCs w:val="20"/>
        </w:rPr>
        <w:t xml:space="preserve"> </w:t>
      </w:r>
      <w:proofErr w:type="spellStart"/>
      <w:r w:rsidRPr="00AC0379">
        <w:rPr>
          <w:rFonts w:cstheme="minorHAnsi"/>
          <w:sz w:val="20"/>
          <w:szCs w:val="20"/>
        </w:rPr>
        <w:t>membeli</w:t>
      </w:r>
      <w:proofErr w:type="spellEnd"/>
      <w:r w:rsidRPr="00AC0379">
        <w:rPr>
          <w:rFonts w:cstheme="minorHAnsi"/>
          <w:sz w:val="20"/>
          <w:szCs w:val="20"/>
        </w:rPr>
        <w:t xml:space="preserve"> </w:t>
      </w:r>
      <w:proofErr w:type="spellStart"/>
      <w:r w:rsidR="00730186" w:rsidRPr="00AC0379">
        <w:rPr>
          <w:rFonts w:cstheme="minorHAnsi"/>
          <w:sz w:val="20"/>
          <w:szCs w:val="20"/>
        </w:rPr>
        <w:t>Waran</w:t>
      </w:r>
      <w:proofErr w:type="spellEnd"/>
      <w:r w:rsidR="00730186" w:rsidRPr="00AC0379">
        <w:rPr>
          <w:rFonts w:cstheme="minorHAnsi"/>
          <w:sz w:val="20"/>
          <w:szCs w:val="20"/>
        </w:rPr>
        <w:t xml:space="preserve"> </w:t>
      </w:r>
      <w:proofErr w:type="spellStart"/>
      <w:r w:rsidR="00730186" w:rsidRPr="00AC0379">
        <w:rPr>
          <w:rFonts w:cstheme="minorHAnsi"/>
          <w:sz w:val="20"/>
          <w:szCs w:val="20"/>
        </w:rPr>
        <w:t>Terstruktur</w:t>
      </w:r>
      <w:proofErr w:type="spellEnd"/>
      <w:r w:rsidR="00730186" w:rsidRPr="00AC0379">
        <w:rPr>
          <w:rFonts w:cstheme="minorHAnsi"/>
          <w:sz w:val="20"/>
          <w:szCs w:val="20"/>
        </w:rPr>
        <w:t xml:space="preserve"> </w:t>
      </w:r>
      <w:proofErr w:type="spellStart"/>
      <w:r w:rsidRPr="00AC0379">
        <w:rPr>
          <w:rFonts w:cstheme="minorHAnsi"/>
          <w:sz w:val="20"/>
          <w:szCs w:val="20"/>
        </w:rPr>
        <w:t>dengan</w:t>
      </w:r>
      <w:proofErr w:type="spellEnd"/>
      <w:r w:rsidRPr="00AC0379">
        <w:rPr>
          <w:rFonts w:cstheme="minorHAnsi"/>
          <w:sz w:val="20"/>
          <w:szCs w:val="20"/>
        </w:rPr>
        <w:t xml:space="preserve"> </w:t>
      </w:r>
      <w:proofErr w:type="spellStart"/>
      <w:r w:rsidRPr="00AC0379">
        <w:rPr>
          <w:rFonts w:cstheme="minorHAnsi"/>
          <w:sz w:val="20"/>
          <w:szCs w:val="20"/>
        </w:rPr>
        <w:t>jumlah</w:t>
      </w:r>
      <w:proofErr w:type="spellEnd"/>
      <w:r w:rsidRPr="00AC0379">
        <w:rPr>
          <w:rFonts w:cstheme="minorHAnsi"/>
          <w:sz w:val="20"/>
          <w:szCs w:val="20"/>
        </w:rPr>
        <w:t xml:space="preserve"> dan </w:t>
      </w:r>
      <w:proofErr w:type="spellStart"/>
      <w:r w:rsidRPr="00AC0379">
        <w:rPr>
          <w:rFonts w:cstheme="minorHAnsi"/>
          <w:sz w:val="20"/>
          <w:szCs w:val="20"/>
        </w:rPr>
        <w:t>ketentuan-ketentuan</w:t>
      </w:r>
      <w:proofErr w:type="spellEnd"/>
      <w:r w:rsidRPr="00AC0379">
        <w:rPr>
          <w:rFonts w:cstheme="minorHAnsi"/>
          <w:sz w:val="20"/>
          <w:szCs w:val="20"/>
        </w:rPr>
        <w:t xml:space="preserve"> lain yang </w:t>
      </w:r>
      <w:proofErr w:type="spellStart"/>
      <w:r w:rsidRPr="00AC0379">
        <w:rPr>
          <w:rFonts w:cstheme="minorHAnsi"/>
          <w:sz w:val="20"/>
          <w:szCs w:val="20"/>
        </w:rPr>
        <w:t>tercantum</w:t>
      </w:r>
      <w:proofErr w:type="spellEnd"/>
      <w:r w:rsidRPr="00AC0379">
        <w:rPr>
          <w:rFonts w:cstheme="minorHAnsi"/>
          <w:sz w:val="20"/>
          <w:szCs w:val="20"/>
        </w:rPr>
        <w:t xml:space="preserve"> di </w:t>
      </w:r>
      <w:proofErr w:type="spellStart"/>
      <w:r w:rsidRPr="00AC0379">
        <w:rPr>
          <w:rFonts w:cstheme="minorHAnsi"/>
          <w:sz w:val="20"/>
          <w:szCs w:val="20"/>
        </w:rPr>
        <w:t>bawah</w:t>
      </w:r>
      <w:proofErr w:type="spellEnd"/>
      <w:r w:rsidRPr="00AC0379">
        <w:rPr>
          <w:rFonts w:cstheme="minorHAnsi"/>
          <w:sz w:val="20"/>
          <w:szCs w:val="20"/>
        </w:rPr>
        <w:t xml:space="preserve"> </w:t>
      </w:r>
      <w:proofErr w:type="spellStart"/>
      <w:r w:rsidRPr="00AC0379">
        <w:rPr>
          <w:rFonts w:cstheme="minorHAnsi"/>
          <w:sz w:val="20"/>
          <w:szCs w:val="20"/>
        </w:rPr>
        <w:t>ini</w:t>
      </w:r>
      <w:proofErr w:type="spellEnd"/>
      <w:r w:rsidRPr="00AC0379">
        <w:rPr>
          <w:rFonts w:cstheme="minorHAnsi"/>
          <w:sz w:val="20"/>
          <w:szCs w:val="20"/>
        </w:rPr>
        <w:t xml:space="preserve">.  </w:t>
      </w:r>
    </w:p>
    <w:p w14:paraId="724A88D1" w14:textId="0E0F3C68" w:rsidR="00315628" w:rsidRPr="00AC0379" w:rsidRDefault="00315628" w:rsidP="00315628">
      <w:pPr>
        <w:pStyle w:val="ListParagraph"/>
        <w:numPr>
          <w:ilvl w:val="0"/>
          <w:numId w:val="4"/>
        </w:numPr>
        <w:ind w:left="270" w:hanging="270"/>
        <w:jc w:val="both"/>
        <w:rPr>
          <w:rFonts w:cstheme="minorHAnsi"/>
          <w:sz w:val="20"/>
          <w:szCs w:val="20"/>
        </w:rPr>
      </w:pPr>
      <w:proofErr w:type="spellStart"/>
      <w:r w:rsidRPr="00AC0379">
        <w:rPr>
          <w:rFonts w:cstheme="minorHAnsi"/>
          <w:sz w:val="20"/>
          <w:szCs w:val="20"/>
        </w:rPr>
        <w:t>Dengan</w:t>
      </w:r>
      <w:proofErr w:type="spellEnd"/>
      <w:r w:rsidRPr="00AC0379">
        <w:rPr>
          <w:rFonts w:cstheme="minorHAnsi"/>
          <w:sz w:val="20"/>
          <w:szCs w:val="20"/>
        </w:rPr>
        <w:t xml:space="preserve"> </w:t>
      </w:r>
      <w:proofErr w:type="spellStart"/>
      <w:r w:rsidRPr="00AC0379">
        <w:rPr>
          <w:rFonts w:cstheme="minorHAnsi"/>
          <w:sz w:val="20"/>
          <w:szCs w:val="20"/>
        </w:rPr>
        <w:t>ini</w:t>
      </w:r>
      <w:proofErr w:type="spellEnd"/>
      <w:r w:rsidRPr="00AC0379">
        <w:rPr>
          <w:rFonts w:cstheme="minorHAnsi"/>
          <w:sz w:val="20"/>
          <w:szCs w:val="20"/>
        </w:rPr>
        <w:t xml:space="preserve"> pula </w:t>
      </w:r>
      <w:proofErr w:type="spellStart"/>
      <w:r w:rsidR="00571BC3">
        <w:rPr>
          <w:rFonts w:cstheme="minorHAnsi"/>
          <w:sz w:val="20"/>
          <w:szCs w:val="20"/>
        </w:rPr>
        <w:t>saya</w:t>
      </w:r>
      <w:proofErr w:type="spellEnd"/>
      <w:r w:rsidR="00571BC3">
        <w:rPr>
          <w:rFonts w:cstheme="minorHAnsi"/>
          <w:sz w:val="20"/>
          <w:szCs w:val="20"/>
        </w:rPr>
        <w:t>/</w:t>
      </w:r>
      <w:r w:rsidRPr="00AC0379">
        <w:rPr>
          <w:rFonts w:cstheme="minorHAnsi"/>
          <w:sz w:val="20"/>
          <w:szCs w:val="20"/>
        </w:rPr>
        <w:t xml:space="preserve">kami </w:t>
      </w:r>
      <w:proofErr w:type="spellStart"/>
      <w:r w:rsidRPr="00AC0379">
        <w:rPr>
          <w:rFonts w:cstheme="minorHAnsi"/>
          <w:sz w:val="20"/>
          <w:szCs w:val="20"/>
        </w:rPr>
        <w:t>menyatakan</w:t>
      </w:r>
      <w:proofErr w:type="spellEnd"/>
      <w:r w:rsidRPr="00AC0379">
        <w:rPr>
          <w:rFonts w:cstheme="minorHAnsi"/>
          <w:sz w:val="20"/>
          <w:szCs w:val="20"/>
        </w:rPr>
        <w:t xml:space="preserve"> </w:t>
      </w:r>
      <w:proofErr w:type="spellStart"/>
      <w:r w:rsidRPr="00AC0379">
        <w:rPr>
          <w:rFonts w:cstheme="minorHAnsi"/>
          <w:sz w:val="20"/>
          <w:szCs w:val="20"/>
        </w:rPr>
        <w:t>setuju</w:t>
      </w:r>
      <w:proofErr w:type="spellEnd"/>
      <w:r w:rsidRPr="00AC0379">
        <w:rPr>
          <w:rFonts w:cstheme="minorHAnsi"/>
          <w:sz w:val="20"/>
          <w:szCs w:val="20"/>
        </w:rPr>
        <w:t xml:space="preserve"> </w:t>
      </w:r>
      <w:proofErr w:type="spellStart"/>
      <w:r w:rsidRPr="00AC0379">
        <w:rPr>
          <w:rFonts w:cstheme="minorHAnsi"/>
          <w:sz w:val="20"/>
          <w:szCs w:val="20"/>
        </w:rPr>
        <w:t>untuk</w:t>
      </w:r>
      <w:proofErr w:type="spellEnd"/>
      <w:r w:rsidRPr="00AC0379">
        <w:rPr>
          <w:rFonts w:cstheme="minorHAnsi"/>
          <w:sz w:val="20"/>
          <w:szCs w:val="20"/>
        </w:rPr>
        <w:t xml:space="preserve"> </w:t>
      </w:r>
      <w:proofErr w:type="spellStart"/>
      <w:r w:rsidRPr="00AC0379">
        <w:rPr>
          <w:rFonts w:cstheme="minorHAnsi"/>
          <w:sz w:val="20"/>
          <w:szCs w:val="20"/>
        </w:rPr>
        <w:t>menyampaikan</w:t>
      </w:r>
      <w:proofErr w:type="spellEnd"/>
      <w:r w:rsidRPr="00AC0379">
        <w:rPr>
          <w:rFonts w:cstheme="minorHAnsi"/>
          <w:sz w:val="20"/>
          <w:szCs w:val="20"/>
        </w:rPr>
        <w:t xml:space="preserve"> </w:t>
      </w:r>
      <w:proofErr w:type="spellStart"/>
      <w:r w:rsidRPr="00AC0379">
        <w:rPr>
          <w:rFonts w:cstheme="minorHAnsi"/>
          <w:sz w:val="20"/>
          <w:szCs w:val="20"/>
        </w:rPr>
        <w:t>pesanan</w:t>
      </w:r>
      <w:proofErr w:type="spellEnd"/>
      <w:r w:rsidRPr="00AC0379">
        <w:rPr>
          <w:rFonts w:cstheme="minorHAnsi"/>
          <w:sz w:val="20"/>
          <w:szCs w:val="20"/>
        </w:rPr>
        <w:t xml:space="preserve"> </w:t>
      </w:r>
      <w:proofErr w:type="spellStart"/>
      <w:r w:rsidRPr="00AC0379">
        <w:rPr>
          <w:rFonts w:cstheme="minorHAnsi"/>
          <w:sz w:val="20"/>
          <w:szCs w:val="20"/>
        </w:rPr>
        <w:t>melalui</w:t>
      </w:r>
      <w:proofErr w:type="spellEnd"/>
      <w:r w:rsidRPr="00AC0379">
        <w:rPr>
          <w:rFonts w:cstheme="minorHAnsi"/>
          <w:sz w:val="20"/>
          <w:szCs w:val="20"/>
        </w:rPr>
        <w:t xml:space="preserve"> </w:t>
      </w:r>
      <w:proofErr w:type="spellStart"/>
      <w:r w:rsidRPr="00AC0379">
        <w:rPr>
          <w:rFonts w:cstheme="minorHAnsi"/>
          <w:sz w:val="20"/>
          <w:szCs w:val="20"/>
        </w:rPr>
        <w:t>formulir</w:t>
      </w:r>
      <w:proofErr w:type="spellEnd"/>
      <w:r w:rsidRPr="00AC0379">
        <w:rPr>
          <w:rFonts w:cstheme="minorHAnsi"/>
          <w:sz w:val="20"/>
          <w:szCs w:val="20"/>
        </w:rPr>
        <w:t xml:space="preserve"> </w:t>
      </w:r>
      <w:proofErr w:type="spellStart"/>
      <w:r w:rsidRPr="00AC0379">
        <w:rPr>
          <w:rFonts w:cstheme="minorHAnsi"/>
          <w:sz w:val="20"/>
          <w:szCs w:val="20"/>
        </w:rPr>
        <w:t>ini</w:t>
      </w:r>
      <w:proofErr w:type="spellEnd"/>
      <w:r w:rsidRPr="00AC0379">
        <w:rPr>
          <w:rFonts w:cstheme="minorHAnsi"/>
          <w:sz w:val="20"/>
          <w:szCs w:val="20"/>
        </w:rPr>
        <w:t xml:space="preserve"> dan </w:t>
      </w:r>
      <w:proofErr w:type="spellStart"/>
      <w:r w:rsidRPr="00AC0379">
        <w:rPr>
          <w:rFonts w:cstheme="minorHAnsi"/>
          <w:sz w:val="20"/>
          <w:szCs w:val="20"/>
        </w:rPr>
        <w:t>membayar</w:t>
      </w:r>
      <w:proofErr w:type="spellEnd"/>
      <w:r w:rsidRPr="00AC0379">
        <w:rPr>
          <w:rFonts w:cstheme="minorHAnsi"/>
          <w:sz w:val="20"/>
          <w:szCs w:val="20"/>
        </w:rPr>
        <w:t xml:space="preserve"> </w:t>
      </w:r>
      <w:proofErr w:type="spellStart"/>
      <w:r w:rsidRPr="00AC0379">
        <w:rPr>
          <w:rFonts w:cstheme="minorHAnsi"/>
          <w:sz w:val="20"/>
          <w:szCs w:val="20"/>
        </w:rPr>
        <w:t>jumlah</w:t>
      </w:r>
      <w:proofErr w:type="spellEnd"/>
      <w:r w:rsidRPr="00AC0379">
        <w:rPr>
          <w:rFonts w:cstheme="minorHAnsi"/>
          <w:sz w:val="20"/>
          <w:szCs w:val="20"/>
        </w:rPr>
        <w:t xml:space="preserve"> </w:t>
      </w:r>
      <w:proofErr w:type="spellStart"/>
      <w:r w:rsidRPr="00AC0379">
        <w:rPr>
          <w:rFonts w:cstheme="minorHAnsi"/>
          <w:sz w:val="20"/>
          <w:szCs w:val="20"/>
        </w:rPr>
        <w:t>pemesanan</w:t>
      </w:r>
      <w:proofErr w:type="spellEnd"/>
      <w:r w:rsidRPr="00AC0379">
        <w:rPr>
          <w:rFonts w:cstheme="minorHAnsi"/>
          <w:sz w:val="20"/>
          <w:szCs w:val="20"/>
        </w:rPr>
        <w:t xml:space="preserve"> </w:t>
      </w:r>
      <w:proofErr w:type="spellStart"/>
      <w:r w:rsidR="00571BC3">
        <w:rPr>
          <w:rFonts w:cstheme="minorHAnsi"/>
          <w:sz w:val="20"/>
          <w:szCs w:val="20"/>
        </w:rPr>
        <w:t>saya</w:t>
      </w:r>
      <w:proofErr w:type="spellEnd"/>
      <w:r w:rsidR="00571BC3">
        <w:rPr>
          <w:rFonts w:cstheme="minorHAnsi"/>
          <w:sz w:val="20"/>
          <w:szCs w:val="20"/>
        </w:rPr>
        <w:t>/</w:t>
      </w:r>
      <w:r w:rsidRPr="00AC0379">
        <w:rPr>
          <w:rFonts w:cstheme="minorHAnsi"/>
          <w:sz w:val="20"/>
          <w:szCs w:val="20"/>
        </w:rPr>
        <w:t xml:space="preserve">kami </w:t>
      </w:r>
      <w:proofErr w:type="spellStart"/>
      <w:r w:rsidRPr="00AC0379">
        <w:rPr>
          <w:rFonts w:cstheme="minorHAnsi"/>
          <w:sz w:val="20"/>
          <w:szCs w:val="20"/>
        </w:rPr>
        <w:t>dengan</w:t>
      </w:r>
      <w:proofErr w:type="spellEnd"/>
      <w:r w:rsidRPr="00AC0379">
        <w:rPr>
          <w:rFonts w:cstheme="minorHAnsi"/>
          <w:sz w:val="20"/>
          <w:szCs w:val="20"/>
        </w:rPr>
        <w:t xml:space="preserve"> </w:t>
      </w:r>
      <w:proofErr w:type="spellStart"/>
      <w:r w:rsidRPr="00AC0379">
        <w:rPr>
          <w:rFonts w:cstheme="minorHAnsi"/>
          <w:sz w:val="20"/>
          <w:szCs w:val="20"/>
        </w:rPr>
        <w:t>persyaratan</w:t>
      </w:r>
      <w:proofErr w:type="spellEnd"/>
      <w:r w:rsidRPr="00AC0379">
        <w:rPr>
          <w:rFonts w:cstheme="minorHAnsi"/>
          <w:sz w:val="20"/>
          <w:szCs w:val="20"/>
        </w:rPr>
        <w:t xml:space="preserve"> yang </w:t>
      </w:r>
      <w:proofErr w:type="spellStart"/>
      <w:r w:rsidRPr="00AC0379">
        <w:rPr>
          <w:rFonts w:cstheme="minorHAnsi"/>
          <w:sz w:val="20"/>
          <w:szCs w:val="20"/>
        </w:rPr>
        <w:t>ditetapkan</w:t>
      </w:r>
      <w:proofErr w:type="spellEnd"/>
      <w:r w:rsidRPr="00AC0379">
        <w:rPr>
          <w:rFonts w:cstheme="minorHAnsi"/>
          <w:sz w:val="20"/>
          <w:szCs w:val="20"/>
        </w:rPr>
        <w:t>.</w:t>
      </w:r>
    </w:p>
    <w:p w14:paraId="306FC179" w14:textId="3E9F8D2B" w:rsidR="00315628" w:rsidRPr="00AC0379" w:rsidRDefault="00571BC3" w:rsidP="00315628">
      <w:pPr>
        <w:pStyle w:val="ListParagraph"/>
        <w:numPr>
          <w:ilvl w:val="0"/>
          <w:numId w:val="4"/>
        </w:numPr>
        <w:ind w:left="270" w:hanging="270"/>
        <w:jc w:val="both"/>
        <w:rPr>
          <w:rFonts w:cstheme="minorHAnsi"/>
          <w:sz w:val="20"/>
          <w:szCs w:val="20"/>
        </w:rPr>
      </w:pPr>
      <w:proofErr w:type="spellStart"/>
      <w:r>
        <w:rPr>
          <w:rFonts w:cstheme="minorHAnsi"/>
          <w:sz w:val="20"/>
          <w:szCs w:val="20"/>
        </w:rPr>
        <w:t>Sejauh</w:t>
      </w:r>
      <w:proofErr w:type="spellEnd"/>
      <w:r>
        <w:rPr>
          <w:rFonts w:cstheme="minorHAnsi"/>
          <w:sz w:val="20"/>
          <w:szCs w:val="20"/>
        </w:rPr>
        <w:t xml:space="preserve"> </w:t>
      </w:r>
      <w:proofErr w:type="spellStart"/>
      <w:r>
        <w:rPr>
          <w:rFonts w:cstheme="minorHAnsi"/>
          <w:sz w:val="20"/>
          <w:szCs w:val="20"/>
        </w:rPr>
        <w:t>diperbolehkan</w:t>
      </w:r>
      <w:proofErr w:type="spellEnd"/>
      <w:r>
        <w:rPr>
          <w:rFonts w:cstheme="minorHAnsi"/>
          <w:sz w:val="20"/>
          <w:szCs w:val="20"/>
        </w:rPr>
        <w:t xml:space="preserve"> oleh </w:t>
      </w:r>
      <w:proofErr w:type="spellStart"/>
      <w:r>
        <w:rPr>
          <w:rFonts w:cstheme="minorHAnsi"/>
          <w:sz w:val="20"/>
          <w:szCs w:val="20"/>
        </w:rPr>
        <w:t>ketentuan</w:t>
      </w:r>
      <w:proofErr w:type="spellEnd"/>
      <w:r>
        <w:rPr>
          <w:rFonts w:cstheme="minorHAnsi"/>
          <w:sz w:val="20"/>
          <w:szCs w:val="20"/>
        </w:rPr>
        <w:t xml:space="preserve"> </w:t>
      </w:r>
      <w:proofErr w:type="spellStart"/>
      <w:r>
        <w:rPr>
          <w:rFonts w:cstheme="minorHAnsi"/>
          <w:sz w:val="20"/>
          <w:szCs w:val="20"/>
        </w:rPr>
        <w:t>peraturan</w:t>
      </w:r>
      <w:proofErr w:type="spellEnd"/>
      <w:r>
        <w:rPr>
          <w:rFonts w:cstheme="minorHAnsi"/>
          <w:sz w:val="20"/>
          <w:szCs w:val="20"/>
        </w:rPr>
        <w:t xml:space="preserve"> </w:t>
      </w:r>
      <w:proofErr w:type="spellStart"/>
      <w:r>
        <w:rPr>
          <w:rFonts w:cstheme="minorHAnsi"/>
          <w:sz w:val="20"/>
          <w:szCs w:val="20"/>
        </w:rPr>
        <w:t>perundang-undangan</w:t>
      </w:r>
      <w:proofErr w:type="spellEnd"/>
      <w:r>
        <w:rPr>
          <w:rFonts w:cstheme="minorHAnsi"/>
          <w:sz w:val="20"/>
          <w:szCs w:val="20"/>
        </w:rPr>
        <w:t xml:space="preserve"> yang </w:t>
      </w:r>
      <w:proofErr w:type="spellStart"/>
      <w:r>
        <w:rPr>
          <w:rFonts w:cstheme="minorHAnsi"/>
          <w:sz w:val="20"/>
          <w:szCs w:val="20"/>
        </w:rPr>
        <w:t>berlaku</w:t>
      </w:r>
      <w:proofErr w:type="spellEnd"/>
      <w:r>
        <w:rPr>
          <w:rFonts w:cstheme="minorHAnsi"/>
          <w:sz w:val="20"/>
          <w:szCs w:val="20"/>
        </w:rPr>
        <w:t xml:space="preserve">, </w:t>
      </w:r>
      <w:proofErr w:type="spellStart"/>
      <w:r>
        <w:rPr>
          <w:rFonts w:cstheme="minorHAnsi"/>
          <w:sz w:val="20"/>
          <w:szCs w:val="20"/>
        </w:rPr>
        <w:t>saya</w:t>
      </w:r>
      <w:proofErr w:type="spellEnd"/>
      <w:r>
        <w:rPr>
          <w:rFonts w:cstheme="minorHAnsi"/>
          <w:sz w:val="20"/>
          <w:szCs w:val="20"/>
        </w:rPr>
        <w:t>/</w:t>
      </w:r>
      <w:r w:rsidR="00315628" w:rsidRPr="00AC0379">
        <w:rPr>
          <w:rFonts w:cstheme="minorHAnsi"/>
          <w:sz w:val="20"/>
          <w:szCs w:val="20"/>
        </w:rPr>
        <w:t xml:space="preserve">kami </w:t>
      </w:r>
      <w:proofErr w:type="spellStart"/>
      <w:r w:rsidR="00315628" w:rsidRPr="00AC0379">
        <w:rPr>
          <w:rFonts w:cstheme="minorHAnsi"/>
          <w:sz w:val="20"/>
          <w:szCs w:val="20"/>
        </w:rPr>
        <w:t>setuju</w:t>
      </w:r>
      <w:proofErr w:type="spellEnd"/>
      <w:r w:rsidR="00315628" w:rsidRPr="00AC0379">
        <w:rPr>
          <w:rFonts w:cstheme="minorHAnsi"/>
          <w:sz w:val="20"/>
          <w:szCs w:val="20"/>
        </w:rPr>
        <w:t xml:space="preserve"> </w:t>
      </w:r>
      <w:proofErr w:type="spellStart"/>
      <w:r w:rsidR="00315628" w:rsidRPr="00AC0379">
        <w:rPr>
          <w:rFonts w:cstheme="minorHAnsi"/>
          <w:sz w:val="20"/>
          <w:szCs w:val="20"/>
        </w:rPr>
        <w:t>untuk</w:t>
      </w:r>
      <w:proofErr w:type="spellEnd"/>
      <w:r w:rsidR="00315628" w:rsidRPr="00AC0379">
        <w:rPr>
          <w:rFonts w:cstheme="minorHAnsi"/>
          <w:sz w:val="20"/>
          <w:szCs w:val="20"/>
        </w:rPr>
        <w:t xml:space="preserve"> </w:t>
      </w:r>
      <w:proofErr w:type="spellStart"/>
      <w:r w:rsidR="00315628" w:rsidRPr="00AC0379">
        <w:rPr>
          <w:rFonts w:cstheme="minorHAnsi"/>
          <w:sz w:val="20"/>
          <w:szCs w:val="20"/>
        </w:rPr>
        <w:t>membebaskan</w:t>
      </w:r>
      <w:proofErr w:type="spellEnd"/>
      <w:r w:rsidR="00315628" w:rsidRPr="00AC0379">
        <w:rPr>
          <w:rFonts w:cstheme="minorHAnsi"/>
          <w:sz w:val="20"/>
          <w:szCs w:val="20"/>
        </w:rPr>
        <w:t xml:space="preserve"> </w:t>
      </w:r>
      <w:proofErr w:type="spellStart"/>
      <w:r w:rsidR="00315628" w:rsidRPr="00AC0379">
        <w:rPr>
          <w:rFonts w:cstheme="minorHAnsi"/>
          <w:sz w:val="20"/>
          <w:szCs w:val="20"/>
        </w:rPr>
        <w:t>Penerbit</w:t>
      </w:r>
      <w:proofErr w:type="spellEnd"/>
      <w:r w:rsidR="00315628" w:rsidRPr="00AC0379">
        <w:rPr>
          <w:rFonts w:cstheme="minorHAnsi"/>
          <w:sz w:val="20"/>
          <w:szCs w:val="20"/>
        </w:rPr>
        <w:t xml:space="preserve"> </w:t>
      </w:r>
      <w:proofErr w:type="spellStart"/>
      <w:r w:rsidR="00315628" w:rsidRPr="00AC0379">
        <w:rPr>
          <w:rFonts w:cstheme="minorHAnsi"/>
          <w:sz w:val="20"/>
          <w:szCs w:val="20"/>
        </w:rPr>
        <w:t>dari</w:t>
      </w:r>
      <w:proofErr w:type="spellEnd"/>
      <w:r w:rsidR="00315628" w:rsidRPr="00AC0379">
        <w:rPr>
          <w:rFonts w:cstheme="minorHAnsi"/>
          <w:sz w:val="20"/>
          <w:szCs w:val="20"/>
        </w:rPr>
        <w:t xml:space="preserve"> </w:t>
      </w:r>
      <w:proofErr w:type="spellStart"/>
      <w:r w:rsidR="00315628" w:rsidRPr="00AC0379">
        <w:rPr>
          <w:rFonts w:cstheme="minorHAnsi"/>
          <w:sz w:val="20"/>
          <w:szCs w:val="20"/>
        </w:rPr>
        <w:t>segala</w:t>
      </w:r>
      <w:proofErr w:type="spellEnd"/>
      <w:r w:rsidR="00315628" w:rsidRPr="00AC0379">
        <w:rPr>
          <w:rFonts w:cstheme="minorHAnsi"/>
          <w:sz w:val="20"/>
          <w:szCs w:val="20"/>
        </w:rPr>
        <w:t xml:space="preserve"> </w:t>
      </w:r>
      <w:proofErr w:type="spellStart"/>
      <w:r w:rsidR="00315628" w:rsidRPr="00AC0379">
        <w:rPr>
          <w:rFonts w:cstheme="minorHAnsi"/>
          <w:sz w:val="20"/>
          <w:szCs w:val="20"/>
        </w:rPr>
        <w:t>konsekuensi</w:t>
      </w:r>
      <w:proofErr w:type="spellEnd"/>
      <w:r w:rsidR="00315628" w:rsidRPr="00AC0379">
        <w:rPr>
          <w:rFonts w:cstheme="minorHAnsi"/>
          <w:sz w:val="20"/>
          <w:szCs w:val="20"/>
        </w:rPr>
        <w:t xml:space="preserve"> dan </w:t>
      </w:r>
      <w:proofErr w:type="spellStart"/>
      <w:r w:rsidR="00315628" w:rsidRPr="00AC0379">
        <w:rPr>
          <w:rFonts w:cstheme="minorHAnsi"/>
          <w:sz w:val="20"/>
          <w:szCs w:val="20"/>
        </w:rPr>
        <w:t>kerugian</w:t>
      </w:r>
      <w:proofErr w:type="spellEnd"/>
      <w:r w:rsidR="00315628" w:rsidRPr="00AC0379">
        <w:rPr>
          <w:rFonts w:cstheme="minorHAnsi"/>
          <w:sz w:val="20"/>
          <w:szCs w:val="20"/>
        </w:rPr>
        <w:t xml:space="preserve"> yang </w:t>
      </w:r>
      <w:proofErr w:type="spellStart"/>
      <w:r w:rsidR="00315628" w:rsidRPr="00AC0379">
        <w:rPr>
          <w:rFonts w:cstheme="minorHAnsi"/>
          <w:sz w:val="20"/>
          <w:szCs w:val="20"/>
        </w:rPr>
        <w:t>ditimbulkan</w:t>
      </w:r>
      <w:proofErr w:type="spellEnd"/>
      <w:r w:rsidR="00315628" w:rsidRPr="00AC0379">
        <w:rPr>
          <w:rFonts w:cstheme="minorHAnsi"/>
          <w:sz w:val="20"/>
          <w:szCs w:val="20"/>
        </w:rPr>
        <w:t xml:space="preserve"> </w:t>
      </w:r>
      <w:proofErr w:type="spellStart"/>
      <w:r w:rsidR="00AD09B9" w:rsidRPr="00AC0379">
        <w:rPr>
          <w:rFonts w:cstheme="minorHAnsi"/>
          <w:sz w:val="20"/>
          <w:szCs w:val="20"/>
        </w:rPr>
        <w:t>atas</w:t>
      </w:r>
      <w:proofErr w:type="spellEnd"/>
      <w:r w:rsidR="00AD09B9" w:rsidRPr="00AC0379">
        <w:rPr>
          <w:rFonts w:cstheme="minorHAnsi"/>
          <w:sz w:val="20"/>
          <w:szCs w:val="20"/>
        </w:rPr>
        <w:t xml:space="preserve"> </w:t>
      </w:r>
      <w:proofErr w:type="spellStart"/>
      <w:r w:rsidR="00AD09B9" w:rsidRPr="00AC0379">
        <w:rPr>
          <w:rFonts w:cstheme="minorHAnsi"/>
          <w:sz w:val="20"/>
          <w:szCs w:val="20"/>
        </w:rPr>
        <w:t>tidak</w:t>
      </w:r>
      <w:proofErr w:type="spellEnd"/>
      <w:r w:rsidR="00AD09B9" w:rsidRPr="00AC0379">
        <w:rPr>
          <w:rFonts w:cstheme="minorHAnsi"/>
          <w:sz w:val="20"/>
          <w:szCs w:val="20"/>
        </w:rPr>
        <w:t xml:space="preserve"> </w:t>
      </w:r>
      <w:proofErr w:type="spellStart"/>
      <w:r w:rsidR="00AD09B9" w:rsidRPr="00AC0379">
        <w:rPr>
          <w:rFonts w:cstheme="minorHAnsi"/>
          <w:sz w:val="20"/>
          <w:szCs w:val="20"/>
        </w:rPr>
        <w:t>benarnya</w:t>
      </w:r>
      <w:proofErr w:type="spellEnd"/>
      <w:r w:rsidR="00315628" w:rsidRPr="00AC0379">
        <w:rPr>
          <w:rFonts w:cstheme="minorHAnsi"/>
          <w:sz w:val="20"/>
          <w:szCs w:val="20"/>
        </w:rPr>
        <w:t xml:space="preserve"> </w:t>
      </w:r>
      <w:proofErr w:type="spellStart"/>
      <w:r w:rsidR="00315628" w:rsidRPr="00AC0379">
        <w:rPr>
          <w:rFonts w:cstheme="minorHAnsi"/>
          <w:sz w:val="20"/>
          <w:szCs w:val="20"/>
        </w:rPr>
        <w:t>Formulir</w:t>
      </w:r>
      <w:proofErr w:type="spellEnd"/>
      <w:r w:rsidR="00315628" w:rsidRPr="00AC0379">
        <w:rPr>
          <w:rFonts w:cstheme="minorHAnsi"/>
          <w:sz w:val="20"/>
          <w:szCs w:val="20"/>
        </w:rPr>
        <w:t xml:space="preserve"> </w:t>
      </w:r>
      <w:proofErr w:type="spellStart"/>
      <w:r w:rsidR="00315628" w:rsidRPr="00AC0379">
        <w:rPr>
          <w:rFonts w:cstheme="minorHAnsi"/>
          <w:sz w:val="20"/>
          <w:szCs w:val="20"/>
        </w:rPr>
        <w:t>Pemesanan</w:t>
      </w:r>
      <w:proofErr w:type="spellEnd"/>
      <w:r w:rsidR="00315628" w:rsidRPr="00AC0379">
        <w:rPr>
          <w:rFonts w:cstheme="minorHAnsi"/>
          <w:sz w:val="20"/>
          <w:szCs w:val="20"/>
        </w:rPr>
        <w:t xml:space="preserve"> </w:t>
      </w:r>
      <w:proofErr w:type="spellStart"/>
      <w:r w:rsidR="00315628" w:rsidRPr="00AC0379">
        <w:rPr>
          <w:rFonts w:cstheme="minorHAnsi"/>
          <w:sz w:val="20"/>
          <w:szCs w:val="20"/>
        </w:rPr>
        <w:t>Pembelian</w:t>
      </w:r>
      <w:proofErr w:type="spellEnd"/>
      <w:r w:rsidR="00315628" w:rsidRPr="00AC0379">
        <w:rPr>
          <w:rFonts w:cstheme="minorHAnsi"/>
          <w:sz w:val="20"/>
          <w:szCs w:val="20"/>
        </w:rPr>
        <w:t xml:space="preserve"> </w:t>
      </w:r>
      <w:proofErr w:type="spellStart"/>
      <w:r w:rsidR="00315628" w:rsidRPr="00AC0379">
        <w:rPr>
          <w:rFonts w:cstheme="minorHAnsi"/>
          <w:sz w:val="20"/>
          <w:szCs w:val="20"/>
        </w:rPr>
        <w:t>Waran</w:t>
      </w:r>
      <w:proofErr w:type="spellEnd"/>
      <w:r w:rsidR="00315628" w:rsidRPr="00AC0379">
        <w:rPr>
          <w:rFonts w:cstheme="minorHAnsi"/>
          <w:sz w:val="20"/>
          <w:szCs w:val="20"/>
        </w:rPr>
        <w:t xml:space="preserve"> </w:t>
      </w:r>
      <w:proofErr w:type="spellStart"/>
      <w:r w:rsidR="00315628" w:rsidRPr="00AC0379">
        <w:rPr>
          <w:rFonts w:cstheme="minorHAnsi"/>
          <w:sz w:val="20"/>
          <w:szCs w:val="20"/>
        </w:rPr>
        <w:t>Terstruktur</w:t>
      </w:r>
      <w:proofErr w:type="spellEnd"/>
      <w:r w:rsidR="00315628" w:rsidRPr="00AC0379">
        <w:rPr>
          <w:rFonts w:cstheme="minorHAnsi"/>
          <w:sz w:val="20"/>
          <w:szCs w:val="20"/>
        </w:rPr>
        <w:t xml:space="preserve"> yang </w:t>
      </w:r>
      <w:proofErr w:type="spellStart"/>
      <w:r>
        <w:rPr>
          <w:rFonts w:cstheme="minorHAnsi"/>
          <w:sz w:val="20"/>
          <w:szCs w:val="20"/>
        </w:rPr>
        <w:t>saya</w:t>
      </w:r>
      <w:proofErr w:type="spellEnd"/>
      <w:r>
        <w:rPr>
          <w:rFonts w:cstheme="minorHAnsi"/>
          <w:sz w:val="20"/>
          <w:szCs w:val="20"/>
        </w:rPr>
        <w:t>/</w:t>
      </w:r>
      <w:r w:rsidR="00315628" w:rsidRPr="00AC0379">
        <w:rPr>
          <w:rFonts w:cstheme="minorHAnsi"/>
          <w:sz w:val="20"/>
          <w:szCs w:val="20"/>
        </w:rPr>
        <w:t xml:space="preserve">kami </w:t>
      </w:r>
      <w:proofErr w:type="spellStart"/>
      <w:r w:rsidR="00315628" w:rsidRPr="00AC0379">
        <w:rPr>
          <w:rFonts w:cstheme="minorHAnsi"/>
          <w:sz w:val="20"/>
          <w:szCs w:val="20"/>
        </w:rPr>
        <w:t>ajukan</w:t>
      </w:r>
      <w:proofErr w:type="spellEnd"/>
      <w:r w:rsidR="00315628" w:rsidRPr="00AC0379">
        <w:rPr>
          <w:rFonts w:cstheme="minorHAnsi"/>
          <w:sz w:val="20"/>
          <w:szCs w:val="20"/>
        </w:rPr>
        <w:t xml:space="preserve"> dan </w:t>
      </w:r>
      <w:proofErr w:type="spellStart"/>
      <w:r w:rsidR="00315628" w:rsidRPr="00AC0379">
        <w:rPr>
          <w:rFonts w:cstheme="minorHAnsi"/>
          <w:sz w:val="20"/>
          <w:szCs w:val="20"/>
        </w:rPr>
        <w:t>menyatakan</w:t>
      </w:r>
      <w:proofErr w:type="spellEnd"/>
      <w:r w:rsidR="00315628" w:rsidRPr="00AC0379">
        <w:rPr>
          <w:rFonts w:cstheme="minorHAnsi"/>
          <w:sz w:val="20"/>
          <w:szCs w:val="20"/>
        </w:rPr>
        <w:t xml:space="preserve"> </w:t>
      </w:r>
      <w:proofErr w:type="spellStart"/>
      <w:r w:rsidR="00315628" w:rsidRPr="00AC0379">
        <w:rPr>
          <w:rFonts w:cstheme="minorHAnsi"/>
          <w:sz w:val="20"/>
          <w:szCs w:val="20"/>
        </w:rPr>
        <w:t>bahwa</w:t>
      </w:r>
      <w:proofErr w:type="spellEnd"/>
      <w:r w:rsidR="00315628" w:rsidRPr="00AC0379">
        <w:rPr>
          <w:rFonts w:cstheme="minorHAnsi"/>
          <w:sz w:val="20"/>
          <w:szCs w:val="20"/>
        </w:rPr>
        <w:t xml:space="preserve"> </w:t>
      </w:r>
      <w:proofErr w:type="spellStart"/>
      <w:r>
        <w:rPr>
          <w:rFonts w:cstheme="minorHAnsi"/>
          <w:sz w:val="20"/>
          <w:szCs w:val="20"/>
        </w:rPr>
        <w:t>saya</w:t>
      </w:r>
      <w:proofErr w:type="spellEnd"/>
      <w:r>
        <w:rPr>
          <w:rFonts w:cstheme="minorHAnsi"/>
          <w:sz w:val="20"/>
          <w:szCs w:val="20"/>
        </w:rPr>
        <w:t>/</w:t>
      </w:r>
      <w:r w:rsidR="00315628" w:rsidRPr="00AC0379">
        <w:rPr>
          <w:rFonts w:cstheme="minorHAnsi"/>
          <w:sz w:val="20"/>
          <w:szCs w:val="20"/>
        </w:rPr>
        <w:t xml:space="preserve">kami </w:t>
      </w:r>
      <w:proofErr w:type="spellStart"/>
      <w:r w:rsidR="00315628" w:rsidRPr="00AC0379">
        <w:rPr>
          <w:rFonts w:cstheme="minorHAnsi"/>
          <w:sz w:val="20"/>
          <w:szCs w:val="20"/>
        </w:rPr>
        <w:t>bersedia</w:t>
      </w:r>
      <w:proofErr w:type="spellEnd"/>
      <w:r w:rsidR="00315628" w:rsidRPr="00AC0379">
        <w:rPr>
          <w:rFonts w:cstheme="minorHAnsi"/>
          <w:sz w:val="20"/>
          <w:szCs w:val="20"/>
        </w:rPr>
        <w:t xml:space="preserve"> </w:t>
      </w:r>
      <w:proofErr w:type="spellStart"/>
      <w:r w:rsidR="00315628" w:rsidRPr="00AC0379">
        <w:rPr>
          <w:rFonts w:cstheme="minorHAnsi"/>
          <w:sz w:val="20"/>
          <w:szCs w:val="20"/>
        </w:rPr>
        <w:t>menanggung</w:t>
      </w:r>
      <w:proofErr w:type="spellEnd"/>
      <w:r w:rsidR="00315628" w:rsidRPr="00AC0379">
        <w:rPr>
          <w:rFonts w:cstheme="minorHAnsi"/>
          <w:sz w:val="20"/>
          <w:szCs w:val="20"/>
        </w:rPr>
        <w:t xml:space="preserve"> </w:t>
      </w:r>
      <w:proofErr w:type="spellStart"/>
      <w:r w:rsidR="00315628" w:rsidRPr="00AC0379">
        <w:rPr>
          <w:rFonts w:cstheme="minorHAnsi"/>
          <w:sz w:val="20"/>
          <w:szCs w:val="20"/>
        </w:rPr>
        <w:t>pelanggaran</w:t>
      </w:r>
      <w:proofErr w:type="spellEnd"/>
      <w:r w:rsidR="00315628" w:rsidRPr="00AC0379">
        <w:rPr>
          <w:rFonts w:cstheme="minorHAnsi"/>
          <w:sz w:val="20"/>
          <w:szCs w:val="20"/>
        </w:rPr>
        <w:t xml:space="preserve"> </w:t>
      </w:r>
      <w:proofErr w:type="spellStart"/>
      <w:r w:rsidR="00315628" w:rsidRPr="00AC0379">
        <w:rPr>
          <w:rFonts w:cstheme="minorHAnsi"/>
          <w:sz w:val="20"/>
          <w:szCs w:val="20"/>
        </w:rPr>
        <w:t>dalam</w:t>
      </w:r>
      <w:proofErr w:type="spellEnd"/>
      <w:r w:rsidR="00315628" w:rsidRPr="00AC0379">
        <w:rPr>
          <w:rFonts w:cstheme="minorHAnsi"/>
          <w:sz w:val="20"/>
          <w:szCs w:val="20"/>
        </w:rPr>
        <w:t xml:space="preserve"> </w:t>
      </w:r>
      <w:proofErr w:type="spellStart"/>
      <w:r w:rsidR="00315628" w:rsidRPr="00AC0379">
        <w:rPr>
          <w:rFonts w:cstheme="minorHAnsi"/>
          <w:sz w:val="20"/>
          <w:szCs w:val="20"/>
        </w:rPr>
        <w:t>hal</w:t>
      </w:r>
      <w:proofErr w:type="spellEnd"/>
      <w:r w:rsidR="00315628" w:rsidRPr="00AC0379">
        <w:rPr>
          <w:rFonts w:cstheme="minorHAnsi"/>
          <w:sz w:val="20"/>
          <w:szCs w:val="20"/>
        </w:rPr>
        <w:t xml:space="preserve"> </w:t>
      </w:r>
      <w:proofErr w:type="spellStart"/>
      <w:r w:rsidR="00315628" w:rsidRPr="00AC0379">
        <w:rPr>
          <w:rFonts w:cstheme="minorHAnsi"/>
          <w:sz w:val="20"/>
          <w:szCs w:val="20"/>
        </w:rPr>
        <w:t>apapun</w:t>
      </w:r>
      <w:proofErr w:type="spellEnd"/>
      <w:r w:rsidR="00315628" w:rsidRPr="00AC0379">
        <w:rPr>
          <w:rFonts w:cstheme="minorHAnsi"/>
          <w:sz w:val="20"/>
          <w:szCs w:val="20"/>
        </w:rPr>
        <w:t>.</w:t>
      </w:r>
    </w:p>
    <w:p w14:paraId="4A5E0910" w14:textId="7122500E" w:rsidR="00C76FDA" w:rsidRPr="00AC0379" w:rsidRDefault="00571BC3" w:rsidP="00315628">
      <w:pPr>
        <w:pStyle w:val="ListParagraph"/>
        <w:numPr>
          <w:ilvl w:val="0"/>
          <w:numId w:val="4"/>
        </w:numPr>
        <w:ind w:left="270" w:hanging="270"/>
        <w:jc w:val="both"/>
        <w:rPr>
          <w:rFonts w:cstheme="minorHAnsi"/>
          <w:sz w:val="20"/>
          <w:szCs w:val="20"/>
        </w:rPr>
      </w:pPr>
      <w:proofErr w:type="spellStart"/>
      <w:r>
        <w:rPr>
          <w:rFonts w:cstheme="minorHAnsi"/>
          <w:sz w:val="20"/>
          <w:szCs w:val="20"/>
        </w:rPr>
        <w:t>Sejauh</w:t>
      </w:r>
      <w:proofErr w:type="spellEnd"/>
      <w:r>
        <w:rPr>
          <w:rFonts w:cstheme="minorHAnsi"/>
          <w:sz w:val="20"/>
          <w:szCs w:val="20"/>
        </w:rPr>
        <w:t xml:space="preserve"> </w:t>
      </w:r>
      <w:proofErr w:type="spellStart"/>
      <w:r>
        <w:rPr>
          <w:rFonts w:cstheme="minorHAnsi"/>
          <w:sz w:val="20"/>
          <w:szCs w:val="20"/>
        </w:rPr>
        <w:t>diperbolehkan</w:t>
      </w:r>
      <w:proofErr w:type="spellEnd"/>
      <w:r>
        <w:rPr>
          <w:rFonts w:cstheme="minorHAnsi"/>
          <w:sz w:val="20"/>
          <w:szCs w:val="20"/>
        </w:rPr>
        <w:t xml:space="preserve"> oleh </w:t>
      </w:r>
      <w:proofErr w:type="spellStart"/>
      <w:r>
        <w:rPr>
          <w:rFonts w:cstheme="minorHAnsi"/>
          <w:sz w:val="20"/>
          <w:szCs w:val="20"/>
        </w:rPr>
        <w:t>ketentuan</w:t>
      </w:r>
      <w:proofErr w:type="spellEnd"/>
      <w:r>
        <w:rPr>
          <w:rFonts w:cstheme="minorHAnsi"/>
          <w:sz w:val="20"/>
          <w:szCs w:val="20"/>
        </w:rPr>
        <w:t xml:space="preserve"> </w:t>
      </w:r>
      <w:proofErr w:type="spellStart"/>
      <w:r>
        <w:rPr>
          <w:rFonts w:cstheme="minorHAnsi"/>
          <w:sz w:val="20"/>
          <w:szCs w:val="20"/>
        </w:rPr>
        <w:t>peraturan</w:t>
      </w:r>
      <w:proofErr w:type="spellEnd"/>
      <w:r>
        <w:rPr>
          <w:rFonts w:cstheme="minorHAnsi"/>
          <w:sz w:val="20"/>
          <w:szCs w:val="20"/>
        </w:rPr>
        <w:t xml:space="preserve"> </w:t>
      </w:r>
      <w:proofErr w:type="spellStart"/>
      <w:r>
        <w:rPr>
          <w:rFonts w:cstheme="minorHAnsi"/>
          <w:sz w:val="20"/>
          <w:szCs w:val="20"/>
        </w:rPr>
        <w:t>perundang-undangan</w:t>
      </w:r>
      <w:proofErr w:type="spellEnd"/>
      <w:r>
        <w:rPr>
          <w:rFonts w:cstheme="minorHAnsi"/>
          <w:sz w:val="20"/>
          <w:szCs w:val="20"/>
        </w:rPr>
        <w:t xml:space="preserve"> yang </w:t>
      </w:r>
      <w:proofErr w:type="spellStart"/>
      <w:r>
        <w:rPr>
          <w:rFonts w:cstheme="minorHAnsi"/>
          <w:sz w:val="20"/>
          <w:szCs w:val="20"/>
        </w:rPr>
        <w:t>berlaku</w:t>
      </w:r>
      <w:proofErr w:type="spellEnd"/>
      <w:r w:rsidRPr="00AC0379">
        <w:rPr>
          <w:rFonts w:cstheme="minorHAnsi"/>
          <w:sz w:val="20"/>
          <w:szCs w:val="20"/>
        </w:rPr>
        <w:t xml:space="preserve"> </w:t>
      </w:r>
      <w:r w:rsidR="00F23B78">
        <w:rPr>
          <w:rFonts w:cstheme="minorHAnsi"/>
          <w:sz w:val="20"/>
          <w:szCs w:val="20"/>
        </w:rPr>
        <w:t xml:space="preserve">, </w:t>
      </w:r>
      <w:proofErr w:type="spellStart"/>
      <w:r>
        <w:rPr>
          <w:rFonts w:cstheme="minorHAnsi"/>
          <w:sz w:val="20"/>
          <w:szCs w:val="20"/>
        </w:rPr>
        <w:t>saya</w:t>
      </w:r>
      <w:proofErr w:type="spellEnd"/>
      <w:r>
        <w:rPr>
          <w:rFonts w:cstheme="minorHAnsi"/>
          <w:sz w:val="20"/>
          <w:szCs w:val="20"/>
        </w:rPr>
        <w:t>/k</w:t>
      </w:r>
      <w:r w:rsidR="00C76FDA" w:rsidRPr="00AC0379">
        <w:rPr>
          <w:rFonts w:cstheme="minorHAnsi"/>
          <w:sz w:val="20"/>
          <w:szCs w:val="20"/>
        </w:rPr>
        <w:t xml:space="preserve">ami </w:t>
      </w:r>
      <w:proofErr w:type="spellStart"/>
      <w:r w:rsidR="00C76FDA" w:rsidRPr="00AC0379">
        <w:rPr>
          <w:rFonts w:cstheme="minorHAnsi"/>
          <w:sz w:val="20"/>
          <w:szCs w:val="20"/>
        </w:rPr>
        <w:t>dengan</w:t>
      </w:r>
      <w:proofErr w:type="spellEnd"/>
      <w:r w:rsidR="00C76FDA" w:rsidRPr="00AC0379">
        <w:rPr>
          <w:rFonts w:cstheme="minorHAnsi"/>
          <w:sz w:val="20"/>
          <w:szCs w:val="20"/>
        </w:rPr>
        <w:t xml:space="preserve"> </w:t>
      </w:r>
      <w:proofErr w:type="spellStart"/>
      <w:r w:rsidR="00C76FDA" w:rsidRPr="00AC0379">
        <w:rPr>
          <w:rFonts w:cstheme="minorHAnsi"/>
          <w:sz w:val="20"/>
          <w:szCs w:val="20"/>
        </w:rPr>
        <w:t>ini</w:t>
      </w:r>
      <w:proofErr w:type="spellEnd"/>
      <w:r w:rsidR="00C76FDA" w:rsidRPr="00AC0379">
        <w:rPr>
          <w:rFonts w:cstheme="minorHAnsi"/>
          <w:sz w:val="20"/>
          <w:szCs w:val="20"/>
        </w:rPr>
        <w:t xml:space="preserve"> </w:t>
      </w:r>
      <w:proofErr w:type="spellStart"/>
      <w:r w:rsidR="00C76FDA" w:rsidRPr="00AC0379">
        <w:rPr>
          <w:rFonts w:cstheme="minorHAnsi"/>
          <w:sz w:val="20"/>
          <w:szCs w:val="20"/>
        </w:rPr>
        <w:t>setuju</w:t>
      </w:r>
      <w:proofErr w:type="spellEnd"/>
      <w:r w:rsidR="00C76FDA" w:rsidRPr="00AC0379">
        <w:rPr>
          <w:rFonts w:cstheme="minorHAnsi"/>
          <w:sz w:val="20"/>
          <w:szCs w:val="20"/>
        </w:rPr>
        <w:t xml:space="preserve"> </w:t>
      </w:r>
      <w:proofErr w:type="spellStart"/>
      <w:r w:rsidR="00C76FDA" w:rsidRPr="00AC0379">
        <w:rPr>
          <w:rFonts w:cstheme="minorHAnsi"/>
          <w:sz w:val="20"/>
          <w:szCs w:val="20"/>
        </w:rPr>
        <w:t>untuk</w:t>
      </w:r>
      <w:proofErr w:type="spellEnd"/>
      <w:r w:rsidR="00C76FDA" w:rsidRPr="00AC0379">
        <w:rPr>
          <w:rFonts w:cstheme="minorHAnsi"/>
          <w:sz w:val="20"/>
          <w:szCs w:val="20"/>
        </w:rPr>
        <w:t xml:space="preserve"> </w:t>
      </w:r>
      <w:proofErr w:type="spellStart"/>
      <w:r w:rsidR="00C76FDA" w:rsidRPr="00AC0379">
        <w:rPr>
          <w:rFonts w:cstheme="minorHAnsi"/>
          <w:sz w:val="20"/>
          <w:szCs w:val="20"/>
        </w:rPr>
        <w:t>membebaskan</w:t>
      </w:r>
      <w:proofErr w:type="spellEnd"/>
      <w:r w:rsidR="00C76FDA" w:rsidRPr="00AC0379">
        <w:rPr>
          <w:rFonts w:cstheme="minorHAnsi"/>
          <w:sz w:val="20"/>
          <w:szCs w:val="20"/>
        </w:rPr>
        <w:t xml:space="preserve"> </w:t>
      </w:r>
      <w:proofErr w:type="spellStart"/>
      <w:r w:rsidR="00C76FDA" w:rsidRPr="00AC0379">
        <w:rPr>
          <w:rFonts w:cstheme="minorHAnsi"/>
          <w:sz w:val="20"/>
          <w:szCs w:val="20"/>
        </w:rPr>
        <w:t>Penerbit</w:t>
      </w:r>
      <w:proofErr w:type="spellEnd"/>
      <w:r w:rsidR="00C76FDA" w:rsidRPr="00AC0379">
        <w:rPr>
          <w:rFonts w:cstheme="minorHAnsi"/>
          <w:sz w:val="20"/>
          <w:szCs w:val="20"/>
        </w:rPr>
        <w:t xml:space="preserve"> </w:t>
      </w:r>
      <w:proofErr w:type="spellStart"/>
      <w:r w:rsidR="00C76FDA" w:rsidRPr="00AC0379">
        <w:rPr>
          <w:rFonts w:cstheme="minorHAnsi"/>
          <w:sz w:val="20"/>
          <w:szCs w:val="20"/>
        </w:rPr>
        <w:t>dari</w:t>
      </w:r>
      <w:proofErr w:type="spellEnd"/>
      <w:r w:rsidR="00C76FDA" w:rsidRPr="00AC0379">
        <w:rPr>
          <w:rFonts w:cstheme="minorHAnsi"/>
          <w:sz w:val="20"/>
          <w:szCs w:val="20"/>
        </w:rPr>
        <w:t xml:space="preserve"> </w:t>
      </w:r>
      <w:proofErr w:type="spellStart"/>
      <w:r w:rsidR="00C76FDA" w:rsidRPr="00AC0379">
        <w:rPr>
          <w:rFonts w:cstheme="minorHAnsi"/>
          <w:sz w:val="20"/>
          <w:szCs w:val="20"/>
        </w:rPr>
        <w:t>setiap</w:t>
      </w:r>
      <w:proofErr w:type="spellEnd"/>
      <w:r w:rsidR="00C76FDA" w:rsidRPr="00AC0379">
        <w:rPr>
          <w:rFonts w:cstheme="minorHAnsi"/>
          <w:sz w:val="20"/>
          <w:szCs w:val="20"/>
        </w:rPr>
        <w:t xml:space="preserve"> </w:t>
      </w:r>
      <w:proofErr w:type="spellStart"/>
      <w:r w:rsidR="00C76FDA" w:rsidRPr="00AC0379">
        <w:rPr>
          <w:rFonts w:cstheme="minorHAnsi"/>
          <w:sz w:val="20"/>
          <w:szCs w:val="20"/>
        </w:rPr>
        <w:t>tuntutan</w:t>
      </w:r>
      <w:proofErr w:type="spellEnd"/>
      <w:r w:rsidR="00C76FDA" w:rsidRPr="00AC0379">
        <w:rPr>
          <w:rFonts w:cstheme="minorHAnsi"/>
          <w:sz w:val="20"/>
          <w:szCs w:val="20"/>
        </w:rPr>
        <w:t xml:space="preserve"> </w:t>
      </w:r>
      <w:proofErr w:type="spellStart"/>
      <w:r w:rsidR="00C76FDA" w:rsidRPr="00AC0379">
        <w:rPr>
          <w:rFonts w:cstheme="minorHAnsi"/>
          <w:sz w:val="20"/>
          <w:szCs w:val="20"/>
        </w:rPr>
        <w:t>hukum</w:t>
      </w:r>
      <w:proofErr w:type="spellEnd"/>
      <w:r w:rsidR="00C76FDA" w:rsidRPr="00AC0379">
        <w:rPr>
          <w:rFonts w:cstheme="minorHAnsi"/>
          <w:sz w:val="20"/>
          <w:szCs w:val="20"/>
        </w:rPr>
        <w:t xml:space="preserve"> </w:t>
      </w:r>
      <w:proofErr w:type="spellStart"/>
      <w:r w:rsidR="00C76FDA" w:rsidRPr="00AC0379">
        <w:rPr>
          <w:rFonts w:cstheme="minorHAnsi"/>
          <w:sz w:val="20"/>
          <w:szCs w:val="20"/>
        </w:rPr>
        <w:t>dalam</w:t>
      </w:r>
      <w:proofErr w:type="spellEnd"/>
      <w:r w:rsidR="00C76FDA" w:rsidRPr="00AC0379">
        <w:rPr>
          <w:rFonts w:cstheme="minorHAnsi"/>
          <w:sz w:val="20"/>
          <w:szCs w:val="20"/>
        </w:rPr>
        <w:t xml:space="preserve"> </w:t>
      </w:r>
      <w:proofErr w:type="spellStart"/>
      <w:r w:rsidR="00C76FDA" w:rsidRPr="00AC0379">
        <w:rPr>
          <w:rFonts w:cstheme="minorHAnsi"/>
          <w:sz w:val="20"/>
          <w:szCs w:val="20"/>
        </w:rPr>
        <w:t>bentuk</w:t>
      </w:r>
      <w:proofErr w:type="spellEnd"/>
      <w:r w:rsidR="00C76FDA" w:rsidRPr="00AC0379">
        <w:rPr>
          <w:rFonts w:cstheme="minorHAnsi"/>
          <w:sz w:val="20"/>
          <w:szCs w:val="20"/>
        </w:rPr>
        <w:t xml:space="preserve"> </w:t>
      </w:r>
      <w:proofErr w:type="spellStart"/>
      <w:r w:rsidR="00C76FDA" w:rsidRPr="00AC0379">
        <w:rPr>
          <w:rFonts w:cstheme="minorHAnsi"/>
          <w:sz w:val="20"/>
          <w:szCs w:val="20"/>
        </w:rPr>
        <w:t>apapun</w:t>
      </w:r>
      <w:proofErr w:type="spellEnd"/>
      <w:r w:rsidR="00C76FDA" w:rsidRPr="00AC0379">
        <w:rPr>
          <w:rFonts w:cstheme="minorHAnsi"/>
          <w:sz w:val="20"/>
          <w:szCs w:val="20"/>
        </w:rPr>
        <w:t xml:space="preserve"> dan </w:t>
      </w:r>
      <w:proofErr w:type="spellStart"/>
      <w:r w:rsidR="00C76FDA" w:rsidRPr="00AC0379">
        <w:rPr>
          <w:rFonts w:cstheme="minorHAnsi"/>
          <w:sz w:val="20"/>
          <w:szCs w:val="20"/>
        </w:rPr>
        <w:t>dalam</w:t>
      </w:r>
      <w:proofErr w:type="spellEnd"/>
      <w:r w:rsidR="00C76FDA" w:rsidRPr="00AC0379">
        <w:rPr>
          <w:rFonts w:cstheme="minorHAnsi"/>
          <w:sz w:val="20"/>
          <w:szCs w:val="20"/>
        </w:rPr>
        <w:t xml:space="preserve"> </w:t>
      </w:r>
      <w:proofErr w:type="spellStart"/>
      <w:r w:rsidR="00C76FDA" w:rsidRPr="00AC0379">
        <w:rPr>
          <w:rFonts w:cstheme="minorHAnsi"/>
          <w:sz w:val="20"/>
          <w:szCs w:val="20"/>
        </w:rPr>
        <w:t>jumlah</w:t>
      </w:r>
      <w:proofErr w:type="spellEnd"/>
      <w:r w:rsidR="00C76FDA" w:rsidRPr="00AC0379">
        <w:rPr>
          <w:rFonts w:cstheme="minorHAnsi"/>
          <w:sz w:val="20"/>
          <w:szCs w:val="20"/>
        </w:rPr>
        <w:t xml:space="preserve"> </w:t>
      </w:r>
      <w:proofErr w:type="spellStart"/>
      <w:r w:rsidR="00C76FDA" w:rsidRPr="00AC0379">
        <w:rPr>
          <w:rFonts w:cstheme="minorHAnsi"/>
          <w:sz w:val="20"/>
          <w:szCs w:val="20"/>
        </w:rPr>
        <w:t>berapapun</w:t>
      </w:r>
      <w:proofErr w:type="spellEnd"/>
      <w:r w:rsidR="00C76FDA" w:rsidRPr="00AC0379">
        <w:rPr>
          <w:rFonts w:cstheme="minorHAnsi"/>
          <w:sz w:val="20"/>
          <w:szCs w:val="20"/>
        </w:rPr>
        <w:t xml:space="preserve"> yang </w:t>
      </w:r>
      <w:proofErr w:type="spellStart"/>
      <w:r w:rsidR="00C76FDA" w:rsidRPr="00AC0379">
        <w:rPr>
          <w:rFonts w:cstheme="minorHAnsi"/>
          <w:sz w:val="20"/>
          <w:szCs w:val="20"/>
        </w:rPr>
        <w:t>diakibatkan</w:t>
      </w:r>
      <w:proofErr w:type="spellEnd"/>
      <w:r w:rsidR="00C76FDA" w:rsidRPr="00AC0379">
        <w:rPr>
          <w:rFonts w:cstheme="minorHAnsi"/>
          <w:sz w:val="20"/>
          <w:szCs w:val="20"/>
        </w:rPr>
        <w:t xml:space="preserve"> </w:t>
      </w:r>
      <w:proofErr w:type="spellStart"/>
      <w:r w:rsidR="00C76FDA" w:rsidRPr="00AC0379">
        <w:rPr>
          <w:rFonts w:cstheme="minorHAnsi"/>
          <w:sz w:val="20"/>
          <w:szCs w:val="20"/>
        </w:rPr>
        <w:t>tidak</w:t>
      </w:r>
      <w:proofErr w:type="spellEnd"/>
      <w:r w:rsidR="00C76FDA" w:rsidRPr="00AC0379">
        <w:rPr>
          <w:rFonts w:cstheme="minorHAnsi"/>
          <w:sz w:val="20"/>
          <w:szCs w:val="20"/>
        </w:rPr>
        <w:t xml:space="preserve"> </w:t>
      </w:r>
      <w:proofErr w:type="spellStart"/>
      <w:r w:rsidR="00C76FDA" w:rsidRPr="00AC0379">
        <w:rPr>
          <w:rFonts w:cstheme="minorHAnsi"/>
          <w:sz w:val="20"/>
          <w:szCs w:val="20"/>
        </w:rPr>
        <w:t>dilaksanakannya</w:t>
      </w:r>
      <w:proofErr w:type="spellEnd"/>
      <w:r w:rsidR="00C76FDA" w:rsidRPr="00AC0379">
        <w:rPr>
          <w:rFonts w:cstheme="minorHAnsi"/>
          <w:sz w:val="20"/>
          <w:szCs w:val="20"/>
        </w:rPr>
        <w:t xml:space="preserve"> </w:t>
      </w:r>
      <w:proofErr w:type="spellStart"/>
      <w:r w:rsidR="00C76FDA" w:rsidRPr="00AC0379">
        <w:rPr>
          <w:rFonts w:cstheme="minorHAnsi"/>
          <w:sz w:val="20"/>
          <w:szCs w:val="20"/>
        </w:rPr>
        <w:t>kewajiban</w:t>
      </w:r>
      <w:proofErr w:type="spellEnd"/>
      <w:r w:rsidR="00C76FDA" w:rsidRPr="00AC0379">
        <w:rPr>
          <w:rFonts w:cstheme="minorHAnsi"/>
          <w:sz w:val="20"/>
          <w:szCs w:val="20"/>
        </w:rPr>
        <w:t xml:space="preserve"> </w:t>
      </w:r>
      <w:proofErr w:type="spellStart"/>
      <w:r w:rsidR="00C76FDA" w:rsidRPr="00AC0379">
        <w:rPr>
          <w:rFonts w:cstheme="minorHAnsi"/>
          <w:sz w:val="20"/>
          <w:szCs w:val="20"/>
        </w:rPr>
        <w:t>Penerbit</w:t>
      </w:r>
      <w:proofErr w:type="spellEnd"/>
      <w:r w:rsidR="00C76FDA" w:rsidRPr="00AC0379">
        <w:rPr>
          <w:rFonts w:cstheme="minorHAnsi"/>
          <w:sz w:val="20"/>
          <w:szCs w:val="20"/>
        </w:rPr>
        <w:t xml:space="preserve"> </w:t>
      </w:r>
      <w:proofErr w:type="spellStart"/>
      <w:r w:rsidR="00C76FDA" w:rsidRPr="00AC0379">
        <w:rPr>
          <w:rFonts w:cstheme="minorHAnsi"/>
          <w:sz w:val="20"/>
          <w:szCs w:val="20"/>
        </w:rPr>
        <w:t>sebagaimana</w:t>
      </w:r>
      <w:proofErr w:type="spellEnd"/>
      <w:r w:rsidR="00C76FDA" w:rsidRPr="00AC0379">
        <w:rPr>
          <w:rFonts w:cstheme="minorHAnsi"/>
          <w:sz w:val="20"/>
          <w:szCs w:val="20"/>
        </w:rPr>
        <w:t xml:space="preserve"> </w:t>
      </w:r>
      <w:proofErr w:type="spellStart"/>
      <w:r w:rsidR="00C76FDA" w:rsidRPr="00AC0379">
        <w:rPr>
          <w:rFonts w:cstheme="minorHAnsi"/>
          <w:sz w:val="20"/>
          <w:szCs w:val="20"/>
        </w:rPr>
        <w:t>diatur</w:t>
      </w:r>
      <w:proofErr w:type="spellEnd"/>
      <w:r w:rsidR="00C76FDA" w:rsidRPr="00AC0379">
        <w:rPr>
          <w:rFonts w:cstheme="minorHAnsi"/>
          <w:sz w:val="20"/>
          <w:szCs w:val="20"/>
        </w:rPr>
        <w:t xml:space="preserve"> </w:t>
      </w:r>
      <w:proofErr w:type="spellStart"/>
      <w:r w:rsidR="00C76FDA" w:rsidRPr="00AC0379">
        <w:rPr>
          <w:rFonts w:cstheme="minorHAnsi"/>
          <w:sz w:val="20"/>
          <w:szCs w:val="20"/>
        </w:rPr>
        <w:t>dalam</w:t>
      </w:r>
      <w:proofErr w:type="spellEnd"/>
      <w:r w:rsidR="00C76FDA" w:rsidRPr="00AC0379">
        <w:rPr>
          <w:rFonts w:cstheme="minorHAnsi"/>
          <w:sz w:val="20"/>
          <w:szCs w:val="20"/>
        </w:rPr>
        <w:t xml:space="preserve"> </w:t>
      </w:r>
      <w:proofErr w:type="spellStart"/>
      <w:r w:rsidR="00C76FDA" w:rsidRPr="00AC0379">
        <w:rPr>
          <w:rFonts w:cstheme="minorHAnsi"/>
          <w:sz w:val="20"/>
          <w:szCs w:val="20"/>
        </w:rPr>
        <w:t>peraturan</w:t>
      </w:r>
      <w:proofErr w:type="spellEnd"/>
      <w:r w:rsidR="00C76FDA" w:rsidRPr="00AC0379">
        <w:rPr>
          <w:rFonts w:cstheme="minorHAnsi"/>
          <w:sz w:val="20"/>
          <w:szCs w:val="20"/>
        </w:rPr>
        <w:t xml:space="preserve"> </w:t>
      </w:r>
      <w:proofErr w:type="spellStart"/>
      <w:r w:rsidR="00C76FDA" w:rsidRPr="00AC0379">
        <w:rPr>
          <w:rFonts w:cstheme="minorHAnsi"/>
          <w:sz w:val="20"/>
          <w:szCs w:val="20"/>
        </w:rPr>
        <w:t>perundang-undangan</w:t>
      </w:r>
      <w:proofErr w:type="spellEnd"/>
      <w:r w:rsidR="00C76FDA" w:rsidRPr="00AC0379">
        <w:rPr>
          <w:rFonts w:cstheme="minorHAnsi"/>
          <w:sz w:val="20"/>
          <w:szCs w:val="20"/>
        </w:rPr>
        <w:t xml:space="preserve"> yang </w:t>
      </w:r>
      <w:proofErr w:type="spellStart"/>
      <w:r w:rsidR="00C76FDA" w:rsidRPr="00AC0379">
        <w:rPr>
          <w:rFonts w:cstheme="minorHAnsi"/>
          <w:sz w:val="20"/>
          <w:szCs w:val="20"/>
        </w:rPr>
        <w:t>berlaku</w:t>
      </w:r>
      <w:proofErr w:type="spellEnd"/>
      <w:r w:rsidR="00C76FDA" w:rsidRPr="00AC0379">
        <w:rPr>
          <w:rFonts w:cstheme="minorHAnsi"/>
          <w:sz w:val="20"/>
          <w:szCs w:val="20"/>
        </w:rPr>
        <w:t xml:space="preserve">, </w:t>
      </w:r>
      <w:proofErr w:type="spellStart"/>
      <w:r w:rsidR="00C76FDA" w:rsidRPr="00AC0379">
        <w:rPr>
          <w:rFonts w:cstheme="minorHAnsi"/>
          <w:sz w:val="20"/>
          <w:szCs w:val="20"/>
        </w:rPr>
        <w:t>Prospektus</w:t>
      </w:r>
      <w:proofErr w:type="spellEnd"/>
      <w:r w:rsidR="00C76FDA" w:rsidRPr="00AC0379">
        <w:rPr>
          <w:rFonts w:cstheme="minorHAnsi"/>
          <w:sz w:val="20"/>
          <w:szCs w:val="20"/>
        </w:rPr>
        <w:t xml:space="preserve"> </w:t>
      </w:r>
      <w:proofErr w:type="spellStart"/>
      <w:r w:rsidR="00C76FDA" w:rsidRPr="00AC0379">
        <w:rPr>
          <w:rFonts w:cstheme="minorHAnsi"/>
          <w:sz w:val="20"/>
          <w:szCs w:val="20"/>
        </w:rPr>
        <w:t>Waran</w:t>
      </w:r>
      <w:proofErr w:type="spellEnd"/>
      <w:r w:rsidR="00C76FDA" w:rsidRPr="00AC0379">
        <w:rPr>
          <w:rFonts w:cstheme="minorHAnsi"/>
          <w:sz w:val="20"/>
          <w:szCs w:val="20"/>
        </w:rPr>
        <w:t xml:space="preserve"> </w:t>
      </w:r>
      <w:proofErr w:type="spellStart"/>
      <w:r w:rsidR="00C76FDA" w:rsidRPr="00AC0379">
        <w:rPr>
          <w:rFonts w:cstheme="minorHAnsi"/>
          <w:sz w:val="20"/>
          <w:szCs w:val="20"/>
        </w:rPr>
        <w:t>Terstruktur</w:t>
      </w:r>
      <w:proofErr w:type="spellEnd"/>
      <w:r w:rsidR="00C76FDA" w:rsidRPr="00AC0379">
        <w:rPr>
          <w:rFonts w:cstheme="minorHAnsi"/>
          <w:sz w:val="20"/>
          <w:szCs w:val="20"/>
        </w:rPr>
        <w:t xml:space="preserve">, </w:t>
      </w:r>
      <w:r w:rsidR="00C76FDA" w:rsidRPr="00AC0379">
        <w:rPr>
          <w:rFonts w:cstheme="minorHAnsi"/>
          <w:i/>
          <w:sz w:val="20"/>
          <w:szCs w:val="20"/>
        </w:rPr>
        <w:t>Term Sheet</w:t>
      </w:r>
      <w:r w:rsidR="00C76FDA" w:rsidRPr="00AC0379">
        <w:rPr>
          <w:rFonts w:cstheme="minorHAnsi"/>
          <w:sz w:val="20"/>
          <w:szCs w:val="20"/>
        </w:rPr>
        <w:t xml:space="preserve"> dan </w:t>
      </w:r>
      <w:proofErr w:type="spellStart"/>
      <w:r w:rsidR="00C76FDA" w:rsidRPr="00AC0379">
        <w:rPr>
          <w:rFonts w:cstheme="minorHAnsi"/>
          <w:sz w:val="20"/>
          <w:szCs w:val="20"/>
        </w:rPr>
        <w:t>Formulir</w:t>
      </w:r>
      <w:proofErr w:type="spellEnd"/>
      <w:r w:rsidR="00C76FDA" w:rsidRPr="00AC0379">
        <w:rPr>
          <w:rFonts w:cstheme="minorHAnsi"/>
          <w:sz w:val="20"/>
          <w:szCs w:val="20"/>
        </w:rPr>
        <w:t xml:space="preserve"> </w:t>
      </w:r>
      <w:proofErr w:type="spellStart"/>
      <w:r w:rsidR="00C76FDA" w:rsidRPr="00AC0379">
        <w:rPr>
          <w:rFonts w:cstheme="minorHAnsi"/>
          <w:sz w:val="20"/>
          <w:szCs w:val="20"/>
        </w:rPr>
        <w:t>Pemesanan</w:t>
      </w:r>
      <w:proofErr w:type="spellEnd"/>
      <w:r w:rsidR="00C76FDA" w:rsidRPr="00AC0379">
        <w:rPr>
          <w:rFonts w:cstheme="minorHAnsi"/>
          <w:sz w:val="20"/>
          <w:szCs w:val="20"/>
        </w:rPr>
        <w:t xml:space="preserve"> </w:t>
      </w:r>
      <w:proofErr w:type="spellStart"/>
      <w:r w:rsidR="00C76FDA" w:rsidRPr="00AC0379">
        <w:rPr>
          <w:rFonts w:cstheme="minorHAnsi"/>
          <w:sz w:val="20"/>
          <w:szCs w:val="20"/>
        </w:rPr>
        <w:t>Pembelian</w:t>
      </w:r>
      <w:proofErr w:type="spellEnd"/>
      <w:r w:rsidR="00C76FDA" w:rsidRPr="00AC0379">
        <w:rPr>
          <w:rFonts w:cstheme="minorHAnsi"/>
          <w:sz w:val="20"/>
          <w:szCs w:val="20"/>
        </w:rPr>
        <w:t xml:space="preserve"> </w:t>
      </w:r>
      <w:proofErr w:type="spellStart"/>
      <w:r w:rsidR="00C76FDA" w:rsidRPr="00AC0379">
        <w:rPr>
          <w:rFonts w:cstheme="minorHAnsi"/>
          <w:sz w:val="20"/>
          <w:szCs w:val="20"/>
        </w:rPr>
        <w:t>Waran</w:t>
      </w:r>
      <w:proofErr w:type="spellEnd"/>
      <w:r w:rsidR="00C76FDA" w:rsidRPr="00AC0379">
        <w:rPr>
          <w:rFonts w:cstheme="minorHAnsi"/>
          <w:sz w:val="20"/>
          <w:szCs w:val="20"/>
        </w:rPr>
        <w:t xml:space="preserve"> </w:t>
      </w:r>
      <w:proofErr w:type="spellStart"/>
      <w:r w:rsidR="00C76FDA" w:rsidRPr="00AC0379">
        <w:rPr>
          <w:rFonts w:cstheme="minorHAnsi"/>
          <w:sz w:val="20"/>
          <w:szCs w:val="20"/>
        </w:rPr>
        <w:t>Terstruktur</w:t>
      </w:r>
      <w:proofErr w:type="spellEnd"/>
      <w:r w:rsidR="00C76FDA" w:rsidRPr="00AC0379">
        <w:rPr>
          <w:rFonts w:cstheme="minorHAnsi"/>
          <w:sz w:val="20"/>
          <w:szCs w:val="20"/>
        </w:rPr>
        <w:t xml:space="preserve"> </w:t>
      </w:r>
      <w:proofErr w:type="spellStart"/>
      <w:r w:rsidR="00C76FDA" w:rsidRPr="00AC0379">
        <w:rPr>
          <w:rFonts w:cstheme="minorHAnsi"/>
          <w:sz w:val="20"/>
          <w:szCs w:val="20"/>
        </w:rPr>
        <w:t>ini</w:t>
      </w:r>
      <w:proofErr w:type="spellEnd"/>
      <w:r w:rsidR="00C76FDA" w:rsidRPr="00AC0379">
        <w:rPr>
          <w:rFonts w:cstheme="minorHAnsi"/>
          <w:sz w:val="20"/>
          <w:szCs w:val="20"/>
        </w:rPr>
        <w:t xml:space="preserve"> yang </w:t>
      </w:r>
      <w:proofErr w:type="spellStart"/>
      <w:r w:rsidR="00C76FDA" w:rsidRPr="00AC0379">
        <w:rPr>
          <w:rFonts w:cstheme="minorHAnsi"/>
          <w:sz w:val="20"/>
          <w:szCs w:val="20"/>
        </w:rPr>
        <w:t>disebabkan</w:t>
      </w:r>
      <w:proofErr w:type="spellEnd"/>
      <w:r w:rsidR="00C76FDA" w:rsidRPr="00AC0379">
        <w:rPr>
          <w:rFonts w:cstheme="minorHAnsi"/>
          <w:sz w:val="20"/>
          <w:szCs w:val="20"/>
        </w:rPr>
        <w:t xml:space="preserve"> </w:t>
      </w:r>
      <w:proofErr w:type="spellStart"/>
      <w:r w:rsidR="00C76FDA" w:rsidRPr="00AC0379">
        <w:rPr>
          <w:rFonts w:cstheme="minorHAnsi"/>
          <w:sz w:val="20"/>
          <w:szCs w:val="20"/>
        </w:rPr>
        <w:t>adanya</w:t>
      </w:r>
      <w:proofErr w:type="spellEnd"/>
      <w:r w:rsidR="00C76FDA" w:rsidRPr="00AC0379">
        <w:rPr>
          <w:rFonts w:cstheme="minorHAnsi"/>
          <w:sz w:val="20"/>
          <w:szCs w:val="20"/>
        </w:rPr>
        <w:t xml:space="preserve"> </w:t>
      </w:r>
      <w:proofErr w:type="spellStart"/>
      <w:r w:rsidR="00C76FDA" w:rsidRPr="00AC0379">
        <w:rPr>
          <w:rFonts w:cstheme="minorHAnsi"/>
          <w:sz w:val="20"/>
          <w:szCs w:val="20"/>
        </w:rPr>
        <w:t>kelalaian</w:t>
      </w:r>
      <w:proofErr w:type="spellEnd"/>
      <w:r w:rsidR="00C76FDA" w:rsidRPr="00AC0379">
        <w:rPr>
          <w:rFonts w:cstheme="minorHAnsi"/>
          <w:sz w:val="20"/>
          <w:szCs w:val="20"/>
        </w:rPr>
        <w:t xml:space="preserve"> </w:t>
      </w:r>
      <w:proofErr w:type="spellStart"/>
      <w:r w:rsidR="00C76FDA" w:rsidRPr="00AC0379">
        <w:rPr>
          <w:rFonts w:cstheme="minorHAnsi"/>
          <w:sz w:val="20"/>
          <w:szCs w:val="20"/>
        </w:rPr>
        <w:t>pihak</w:t>
      </w:r>
      <w:proofErr w:type="spellEnd"/>
      <w:r w:rsidR="00C76FDA" w:rsidRPr="00AC0379">
        <w:rPr>
          <w:rFonts w:cstheme="minorHAnsi"/>
          <w:sz w:val="20"/>
          <w:szCs w:val="20"/>
        </w:rPr>
        <w:t xml:space="preserve"> </w:t>
      </w:r>
      <w:proofErr w:type="spellStart"/>
      <w:r w:rsidR="00C76FDA" w:rsidRPr="00AC0379">
        <w:rPr>
          <w:rFonts w:cstheme="minorHAnsi"/>
          <w:sz w:val="20"/>
          <w:szCs w:val="20"/>
        </w:rPr>
        <w:t>ketiga</w:t>
      </w:r>
      <w:proofErr w:type="spellEnd"/>
      <w:r w:rsidR="00C76FDA" w:rsidRPr="00AC0379">
        <w:rPr>
          <w:rFonts w:cstheme="minorHAnsi"/>
          <w:sz w:val="20"/>
          <w:szCs w:val="20"/>
        </w:rPr>
        <w:t xml:space="preserve"> dan/</w:t>
      </w:r>
      <w:proofErr w:type="spellStart"/>
      <w:r w:rsidR="00C76FDA" w:rsidRPr="00AC0379">
        <w:rPr>
          <w:rFonts w:cstheme="minorHAnsi"/>
          <w:sz w:val="20"/>
          <w:szCs w:val="20"/>
        </w:rPr>
        <w:t>atau</w:t>
      </w:r>
      <w:proofErr w:type="spellEnd"/>
      <w:r w:rsidR="00C76FDA" w:rsidRPr="00AC0379">
        <w:rPr>
          <w:rFonts w:cstheme="minorHAnsi"/>
          <w:sz w:val="20"/>
          <w:szCs w:val="20"/>
        </w:rPr>
        <w:t xml:space="preserve"> </w:t>
      </w:r>
      <w:proofErr w:type="spellStart"/>
      <w:r w:rsidR="00AD09B9" w:rsidRPr="00AC0379">
        <w:rPr>
          <w:rFonts w:cstheme="minorHAnsi"/>
          <w:sz w:val="20"/>
          <w:szCs w:val="20"/>
        </w:rPr>
        <w:t>O</w:t>
      </w:r>
      <w:r w:rsidR="00C76FDA" w:rsidRPr="00AC0379">
        <w:rPr>
          <w:rFonts w:cstheme="minorHAnsi"/>
          <w:sz w:val="20"/>
          <w:szCs w:val="20"/>
        </w:rPr>
        <w:t>toritas</w:t>
      </w:r>
      <w:proofErr w:type="spellEnd"/>
      <w:r w:rsidR="00C76FDA" w:rsidRPr="00AC0379">
        <w:rPr>
          <w:rFonts w:cstheme="minorHAnsi"/>
          <w:sz w:val="20"/>
          <w:szCs w:val="20"/>
        </w:rPr>
        <w:t xml:space="preserve"> yang </w:t>
      </w:r>
      <w:proofErr w:type="spellStart"/>
      <w:r w:rsidR="00C76FDA" w:rsidRPr="00AC0379">
        <w:rPr>
          <w:rFonts w:cstheme="minorHAnsi"/>
          <w:sz w:val="20"/>
          <w:szCs w:val="20"/>
        </w:rPr>
        <w:t>berwenang</w:t>
      </w:r>
      <w:proofErr w:type="spellEnd"/>
      <w:r w:rsidR="00C76FDA" w:rsidRPr="00AC0379">
        <w:rPr>
          <w:rFonts w:cstheme="minorHAnsi"/>
          <w:sz w:val="20"/>
          <w:szCs w:val="20"/>
        </w:rPr>
        <w:t xml:space="preserve"> dan/</w:t>
      </w:r>
      <w:proofErr w:type="spellStart"/>
      <w:r w:rsidR="00C76FDA" w:rsidRPr="00AC0379">
        <w:rPr>
          <w:rFonts w:cstheme="minorHAnsi"/>
          <w:sz w:val="20"/>
          <w:szCs w:val="20"/>
        </w:rPr>
        <w:t>atau</w:t>
      </w:r>
      <w:proofErr w:type="spellEnd"/>
      <w:r w:rsidR="00C76FDA" w:rsidRPr="00AC0379">
        <w:rPr>
          <w:rFonts w:cstheme="minorHAnsi"/>
          <w:sz w:val="20"/>
          <w:szCs w:val="20"/>
        </w:rPr>
        <w:t xml:space="preserve"> </w:t>
      </w:r>
      <w:proofErr w:type="spellStart"/>
      <w:r w:rsidR="00C76FDA" w:rsidRPr="00AC0379">
        <w:rPr>
          <w:rFonts w:cstheme="minorHAnsi"/>
          <w:sz w:val="20"/>
          <w:szCs w:val="20"/>
        </w:rPr>
        <w:t>apabila</w:t>
      </w:r>
      <w:proofErr w:type="spellEnd"/>
      <w:r w:rsidR="00C76FDA" w:rsidRPr="00AC0379">
        <w:rPr>
          <w:rFonts w:cstheme="minorHAnsi"/>
          <w:sz w:val="20"/>
          <w:szCs w:val="20"/>
        </w:rPr>
        <w:t xml:space="preserve"> </w:t>
      </w:r>
      <w:proofErr w:type="spellStart"/>
      <w:r w:rsidR="00C76FDA" w:rsidRPr="00AC0379">
        <w:rPr>
          <w:rFonts w:cstheme="minorHAnsi"/>
          <w:sz w:val="20"/>
          <w:szCs w:val="20"/>
        </w:rPr>
        <w:t>adanya</w:t>
      </w:r>
      <w:proofErr w:type="spellEnd"/>
      <w:r w:rsidR="00C76FDA" w:rsidRPr="00AC0379">
        <w:rPr>
          <w:rFonts w:cstheme="minorHAnsi"/>
          <w:sz w:val="20"/>
          <w:szCs w:val="20"/>
        </w:rPr>
        <w:t xml:space="preserve"> </w:t>
      </w:r>
      <w:proofErr w:type="spellStart"/>
      <w:r w:rsidR="00C76FDA" w:rsidRPr="00AC0379">
        <w:rPr>
          <w:rFonts w:cstheme="minorHAnsi"/>
          <w:sz w:val="20"/>
          <w:szCs w:val="20"/>
        </w:rPr>
        <w:t>pembat</w:t>
      </w:r>
      <w:r w:rsidR="00F23B78">
        <w:rPr>
          <w:rFonts w:cstheme="minorHAnsi"/>
          <w:sz w:val="20"/>
          <w:szCs w:val="20"/>
        </w:rPr>
        <w:t>alan</w:t>
      </w:r>
      <w:proofErr w:type="spellEnd"/>
      <w:r w:rsidR="00F23B78">
        <w:rPr>
          <w:rFonts w:cstheme="minorHAnsi"/>
          <w:sz w:val="20"/>
          <w:szCs w:val="20"/>
        </w:rPr>
        <w:t xml:space="preserve"> </w:t>
      </w:r>
      <w:proofErr w:type="spellStart"/>
      <w:r w:rsidR="00F23B78">
        <w:rPr>
          <w:rFonts w:cstheme="minorHAnsi"/>
          <w:sz w:val="20"/>
          <w:szCs w:val="20"/>
        </w:rPr>
        <w:t>atas</w:t>
      </w:r>
      <w:proofErr w:type="spellEnd"/>
      <w:r w:rsidR="00F23B78">
        <w:rPr>
          <w:rFonts w:cstheme="minorHAnsi"/>
          <w:sz w:val="20"/>
          <w:szCs w:val="20"/>
        </w:rPr>
        <w:t xml:space="preserve"> </w:t>
      </w:r>
      <w:proofErr w:type="spellStart"/>
      <w:r w:rsidR="00F23B78">
        <w:rPr>
          <w:rFonts w:cstheme="minorHAnsi"/>
          <w:sz w:val="20"/>
          <w:szCs w:val="20"/>
        </w:rPr>
        <w:t>penerbitan</w:t>
      </w:r>
      <w:proofErr w:type="spellEnd"/>
      <w:r w:rsidR="00F23B78">
        <w:rPr>
          <w:rFonts w:cstheme="minorHAnsi"/>
          <w:sz w:val="20"/>
          <w:szCs w:val="20"/>
        </w:rPr>
        <w:t xml:space="preserve"> </w:t>
      </w:r>
      <w:proofErr w:type="spellStart"/>
      <w:r w:rsidR="00F23B78">
        <w:rPr>
          <w:rFonts w:cstheme="minorHAnsi"/>
          <w:sz w:val="20"/>
          <w:szCs w:val="20"/>
        </w:rPr>
        <w:t>Waran</w:t>
      </w:r>
      <w:proofErr w:type="spellEnd"/>
      <w:r w:rsidR="00F23B78">
        <w:rPr>
          <w:rFonts w:cstheme="minorHAnsi"/>
          <w:sz w:val="20"/>
          <w:szCs w:val="20"/>
        </w:rPr>
        <w:t xml:space="preserve"> </w:t>
      </w:r>
      <w:proofErr w:type="spellStart"/>
      <w:r w:rsidR="00F23B78">
        <w:rPr>
          <w:rFonts w:cstheme="minorHAnsi"/>
          <w:sz w:val="20"/>
          <w:szCs w:val="20"/>
        </w:rPr>
        <w:t>Ters</w:t>
      </w:r>
      <w:r w:rsidR="00C76FDA" w:rsidRPr="00AC0379">
        <w:rPr>
          <w:rFonts w:cstheme="minorHAnsi"/>
          <w:sz w:val="20"/>
          <w:szCs w:val="20"/>
        </w:rPr>
        <w:t>truktur</w:t>
      </w:r>
      <w:proofErr w:type="spellEnd"/>
      <w:r w:rsidR="00C76FDA" w:rsidRPr="00AC0379">
        <w:rPr>
          <w:rFonts w:cstheme="minorHAnsi"/>
          <w:sz w:val="20"/>
          <w:szCs w:val="20"/>
        </w:rPr>
        <w:t xml:space="preserve"> </w:t>
      </w:r>
      <w:proofErr w:type="spellStart"/>
      <w:r w:rsidR="00C76FDA" w:rsidRPr="00AC0379">
        <w:rPr>
          <w:rFonts w:cstheme="minorHAnsi"/>
          <w:sz w:val="20"/>
          <w:szCs w:val="20"/>
        </w:rPr>
        <w:t>ini</w:t>
      </w:r>
      <w:proofErr w:type="spellEnd"/>
      <w:r w:rsidR="00C76FDA" w:rsidRPr="00AC0379">
        <w:rPr>
          <w:rFonts w:cstheme="minorHAnsi"/>
          <w:sz w:val="20"/>
          <w:szCs w:val="20"/>
        </w:rPr>
        <w:t xml:space="preserve"> oleh </w:t>
      </w:r>
      <w:proofErr w:type="spellStart"/>
      <w:r w:rsidR="00AD09B9" w:rsidRPr="00AC0379">
        <w:rPr>
          <w:rFonts w:cstheme="minorHAnsi"/>
          <w:sz w:val="20"/>
          <w:szCs w:val="20"/>
        </w:rPr>
        <w:t>O</w:t>
      </w:r>
      <w:r w:rsidR="00C76FDA" w:rsidRPr="00AC0379">
        <w:rPr>
          <w:rFonts w:cstheme="minorHAnsi"/>
          <w:sz w:val="20"/>
          <w:szCs w:val="20"/>
        </w:rPr>
        <w:t>toritas</w:t>
      </w:r>
      <w:proofErr w:type="spellEnd"/>
      <w:r w:rsidR="00C76FDA" w:rsidRPr="00AC0379">
        <w:rPr>
          <w:rFonts w:cstheme="minorHAnsi"/>
          <w:sz w:val="20"/>
          <w:szCs w:val="20"/>
        </w:rPr>
        <w:t xml:space="preserve"> yang </w:t>
      </w:r>
      <w:proofErr w:type="spellStart"/>
      <w:r w:rsidR="00C76FDA" w:rsidRPr="00AC0379">
        <w:rPr>
          <w:rFonts w:cstheme="minorHAnsi"/>
          <w:sz w:val="20"/>
          <w:szCs w:val="20"/>
        </w:rPr>
        <w:t>berwenang</w:t>
      </w:r>
      <w:proofErr w:type="spellEnd"/>
      <w:r w:rsidR="00C76FDA" w:rsidRPr="00AC0379">
        <w:rPr>
          <w:rFonts w:cstheme="minorHAnsi"/>
          <w:sz w:val="20"/>
          <w:szCs w:val="20"/>
        </w:rPr>
        <w:t xml:space="preserve">. </w:t>
      </w:r>
    </w:p>
    <w:p w14:paraId="148E76F1" w14:textId="29C3E01E" w:rsidR="00C76FDA" w:rsidRPr="00AC0379" w:rsidRDefault="00F23B78" w:rsidP="00315628">
      <w:pPr>
        <w:pStyle w:val="ListParagraph"/>
        <w:numPr>
          <w:ilvl w:val="0"/>
          <w:numId w:val="4"/>
        </w:numPr>
        <w:ind w:left="270" w:hanging="270"/>
        <w:jc w:val="both"/>
        <w:rPr>
          <w:rFonts w:cstheme="minorHAnsi"/>
          <w:sz w:val="20"/>
          <w:szCs w:val="20"/>
        </w:rPr>
      </w:pPr>
      <w:proofErr w:type="spellStart"/>
      <w:r>
        <w:rPr>
          <w:rFonts w:cstheme="minorHAnsi"/>
          <w:sz w:val="20"/>
          <w:szCs w:val="20"/>
        </w:rPr>
        <w:t>Sejauh</w:t>
      </w:r>
      <w:proofErr w:type="spellEnd"/>
      <w:r>
        <w:rPr>
          <w:rFonts w:cstheme="minorHAnsi"/>
          <w:sz w:val="20"/>
          <w:szCs w:val="20"/>
        </w:rPr>
        <w:t xml:space="preserve"> </w:t>
      </w:r>
      <w:proofErr w:type="spellStart"/>
      <w:r>
        <w:rPr>
          <w:rFonts w:cstheme="minorHAnsi"/>
          <w:sz w:val="20"/>
          <w:szCs w:val="20"/>
        </w:rPr>
        <w:t>diperbolehkan</w:t>
      </w:r>
      <w:proofErr w:type="spellEnd"/>
      <w:r>
        <w:rPr>
          <w:rFonts w:cstheme="minorHAnsi"/>
          <w:sz w:val="20"/>
          <w:szCs w:val="20"/>
        </w:rPr>
        <w:t xml:space="preserve"> oleh </w:t>
      </w:r>
      <w:proofErr w:type="spellStart"/>
      <w:r>
        <w:rPr>
          <w:rFonts w:cstheme="minorHAnsi"/>
          <w:sz w:val="20"/>
          <w:szCs w:val="20"/>
        </w:rPr>
        <w:t>ketentuan</w:t>
      </w:r>
      <w:proofErr w:type="spellEnd"/>
      <w:r>
        <w:rPr>
          <w:rFonts w:cstheme="minorHAnsi"/>
          <w:sz w:val="20"/>
          <w:szCs w:val="20"/>
        </w:rPr>
        <w:t xml:space="preserve"> </w:t>
      </w:r>
      <w:proofErr w:type="spellStart"/>
      <w:r>
        <w:rPr>
          <w:rFonts w:cstheme="minorHAnsi"/>
          <w:sz w:val="20"/>
          <w:szCs w:val="20"/>
        </w:rPr>
        <w:t>peraturan</w:t>
      </w:r>
      <w:proofErr w:type="spellEnd"/>
      <w:r>
        <w:rPr>
          <w:rFonts w:cstheme="minorHAnsi"/>
          <w:sz w:val="20"/>
          <w:szCs w:val="20"/>
        </w:rPr>
        <w:t xml:space="preserve"> </w:t>
      </w:r>
      <w:proofErr w:type="spellStart"/>
      <w:r>
        <w:rPr>
          <w:rFonts w:cstheme="minorHAnsi"/>
          <w:sz w:val="20"/>
          <w:szCs w:val="20"/>
        </w:rPr>
        <w:t>perundang-undangan</w:t>
      </w:r>
      <w:proofErr w:type="spellEnd"/>
      <w:r>
        <w:rPr>
          <w:rFonts w:cstheme="minorHAnsi"/>
          <w:sz w:val="20"/>
          <w:szCs w:val="20"/>
        </w:rPr>
        <w:t xml:space="preserve"> yang </w:t>
      </w:r>
      <w:proofErr w:type="spellStart"/>
      <w:r>
        <w:rPr>
          <w:rFonts w:cstheme="minorHAnsi"/>
          <w:sz w:val="20"/>
          <w:szCs w:val="20"/>
        </w:rPr>
        <w:t>berlaku</w:t>
      </w:r>
      <w:proofErr w:type="spellEnd"/>
      <w:r>
        <w:rPr>
          <w:rFonts w:cstheme="minorHAnsi"/>
          <w:sz w:val="20"/>
          <w:szCs w:val="20"/>
        </w:rPr>
        <w:t xml:space="preserve">, </w:t>
      </w:r>
      <w:proofErr w:type="spellStart"/>
      <w:r>
        <w:rPr>
          <w:rFonts w:cstheme="minorHAnsi"/>
          <w:sz w:val="20"/>
          <w:szCs w:val="20"/>
        </w:rPr>
        <w:t>saya</w:t>
      </w:r>
      <w:proofErr w:type="spellEnd"/>
      <w:r>
        <w:rPr>
          <w:rFonts w:cstheme="minorHAnsi"/>
          <w:sz w:val="20"/>
          <w:szCs w:val="20"/>
        </w:rPr>
        <w:t>/k</w:t>
      </w:r>
      <w:r w:rsidR="00C76FDA" w:rsidRPr="00AC0379">
        <w:rPr>
          <w:rFonts w:cstheme="minorHAnsi"/>
          <w:sz w:val="20"/>
          <w:szCs w:val="20"/>
        </w:rPr>
        <w:t xml:space="preserve">ami </w:t>
      </w:r>
      <w:proofErr w:type="spellStart"/>
      <w:r w:rsidR="00C76FDA" w:rsidRPr="00AC0379">
        <w:rPr>
          <w:rFonts w:cstheme="minorHAnsi"/>
          <w:sz w:val="20"/>
          <w:szCs w:val="20"/>
        </w:rPr>
        <w:t>selanjutnya</w:t>
      </w:r>
      <w:proofErr w:type="spellEnd"/>
      <w:r w:rsidR="00C76FDA" w:rsidRPr="00AC0379">
        <w:rPr>
          <w:rFonts w:cstheme="minorHAnsi"/>
          <w:sz w:val="20"/>
          <w:szCs w:val="20"/>
        </w:rPr>
        <w:t xml:space="preserve"> </w:t>
      </w:r>
      <w:proofErr w:type="spellStart"/>
      <w:r w:rsidR="00C76FDA" w:rsidRPr="00AC0379">
        <w:rPr>
          <w:rFonts w:cstheme="minorHAnsi"/>
          <w:sz w:val="20"/>
          <w:szCs w:val="20"/>
        </w:rPr>
        <w:t>setuju</w:t>
      </w:r>
      <w:proofErr w:type="spellEnd"/>
      <w:r w:rsidR="00C76FDA" w:rsidRPr="00AC0379">
        <w:rPr>
          <w:rFonts w:cstheme="minorHAnsi"/>
          <w:sz w:val="20"/>
          <w:szCs w:val="20"/>
        </w:rPr>
        <w:t xml:space="preserve"> </w:t>
      </w:r>
      <w:proofErr w:type="spellStart"/>
      <w:r w:rsidR="00C76FDA" w:rsidRPr="00AC0379">
        <w:rPr>
          <w:rFonts w:cstheme="minorHAnsi"/>
          <w:sz w:val="20"/>
          <w:szCs w:val="20"/>
        </w:rPr>
        <w:t>untuk</w:t>
      </w:r>
      <w:proofErr w:type="spellEnd"/>
      <w:r w:rsidR="00C76FDA" w:rsidRPr="00AC0379">
        <w:rPr>
          <w:rFonts w:cstheme="minorHAnsi"/>
          <w:sz w:val="20"/>
          <w:szCs w:val="20"/>
        </w:rPr>
        <w:t xml:space="preserve"> </w:t>
      </w:r>
      <w:proofErr w:type="spellStart"/>
      <w:r w:rsidR="00C76FDA" w:rsidRPr="00AC0379">
        <w:rPr>
          <w:rFonts w:cstheme="minorHAnsi"/>
          <w:sz w:val="20"/>
          <w:szCs w:val="20"/>
        </w:rPr>
        <w:t>membebaskan</w:t>
      </w:r>
      <w:proofErr w:type="spellEnd"/>
      <w:r w:rsidR="00C76FDA" w:rsidRPr="00AC0379">
        <w:rPr>
          <w:rFonts w:cstheme="minorHAnsi"/>
          <w:sz w:val="20"/>
          <w:szCs w:val="20"/>
        </w:rPr>
        <w:t xml:space="preserve"> </w:t>
      </w:r>
      <w:proofErr w:type="spellStart"/>
      <w:r w:rsidR="00C76FDA" w:rsidRPr="00AC0379">
        <w:rPr>
          <w:rFonts w:cstheme="minorHAnsi"/>
          <w:sz w:val="20"/>
          <w:szCs w:val="20"/>
        </w:rPr>
        <w:t>Penerbit</w:t>
      </w:r>
      <w:proofErr w:type="spellEnd"/>
      <w:r w:rsidR="00C76FDA" w:rsidRPr="00AC0379">
        <w:rPr>
          <w:rFonts w:cstheme="minorHAnsi"/>
          <w:sz w:val="20"/>
          <w:szCs w:val="20"/>
        </w:rPr>
        <w:t xml:space="preserve"> </w:t>
      </w:r>
      <w:proofErr w:type="spellStart"/>
      <w:r w:rsidR="00C76FDA" w:rsidRPr="00AC0379">
        <w:rPr>
          <w:rFonts w:cstheme="minorHAnsi"/>
          <w:sz w:val="20"/>
          <w:szCs w:val="20"/>
        </w:rPr>
        <w:t>atas</w:t>
      </w:r>
      <w:proofErr w:type="spellEnd"/>
      <w:r w:rsidR="00C76FDA" w:rsidRPr="00AC0379">
        <w:rPr>
          <w:rFonts w:cstheme="minorHAnsi"/>
          <w:sz w:val="20"/>
          <w:szCs w:val="20"/>
        </w:rPr>
        <w:t xml:space="preserve"> </w:t>
      </w:r>
      <w:proofErr w:type="spellStart"/>
      <w:r w:rsidR="00C76FDA" w:rsidRPr="00AC0379">
        <w:rPr>
          <w:rFonts w:cstheme="minorHAnsi"/>
          <w:sz w:val="20"/>
          <w:szCs w:val="20"/>
        </w:rPr>
        <w:t>setiap</w:t>
      </w:r>
      <w:proofErr w:type="spellEnd"/>
      <w:r w:rsidR="00C76FDA" w:rsidRPr="00AC0379">
        <w:rPr>
          <w:rFonts w:cstheme="minorHAnsi"/>
          <w:sz w:val="20"/>
          <w:szCs w:val="20"/>
        </w:rPr>
        <w:t xml:space="preserve"> </w:t>
      </w:r>
      <w:proofErr w:type="spellStart"/>
      <w:r w:rsidR="00C76FDA" w:rsidRPr="00AC0379">
        <w:rPr>
          <w:rFonts w:cstheme="minorHAnsi"/>
          <w:sz w:val="20"/>
          <w:szCs w:val="20"/>
        </w:rPr>
        <w:t>tuntutan</w:t>
      </w:r>
      <w:proofErr w:type="spellEnd"/>
      <w:r w:rsidR="00C76FDA" w:rsidRPr="00AC0379">
        <w:rPr>
          <w:rFonts w:cstheme="minorHAnsi"/>
          <w:sz w:val="20"/>
          <w:szCs w:val="20"/>
        </w:rPr>
        <w:t xml:space="preserve"> </w:t>
      </w:r>
      <w:proofErr w:type="spellStart"/>
      <w:r w:rsidR="00C76FDA" w:rsidRPr="00AC0379">
        <w:rPr>
          <w:rFonts w:cstheme="minorHAnsi"/>
          <w:sz w:val="20"/>
          <w:szCs w:val="20"/>
        </w:rPr>
        <w:t>hukum</w:t>
      </w:r>
      <w:proofErr w:type="spellEnd"/>
      <w:r w:rsidR="00C76FDA" w:rsidRPr="00AC0379">
        <w:rPr>
          <w:rFonts w:cstheme="minorHAnsi"/>
          <w:sz w:val="20"/>
          <w:szCs w:val="20"/>
        </w:rPr>
        <w:t xml:space="preserve"> </w:t>
      </w:r>
      <w:proofErr w:type="spellStart"/>
      <w:r w:rsidR="00C76FDA" w:rsidRPr="00AC0379">
        <w:rPr>
          <w:rFonts w:cstheme="minorHAnsi"/>
          <w:sz w:val="20"/>
          <w:szCs w:val="20"/>
        </w:rPr>
        <w:t>dalam</w:t>
      </w:r>
      <w:proofErr w:type="spellEnd"/>
      <w:r w:rsidR="00C76FDA" w:rsidRPr="00AC0379">
        <w:rPr>
          <w:rFonts w:cstheme="minorHAnsi"/>
          <w:sz w:val="20"/>
          <w:szCs w:val="20"/>
        </w:rPr>
        <w:t xml:space="preserve"> </w:t>
      </w:r>
      <w:proofErr w:type="spellStart"/>
      <w:r w:rsidR="00C76FDA" w:rsidRPr="00AC0379">
        <w:rPr>
          <w:rFonts w:cstheme="minorHAnsi"/>
          <w:sz w:val="20"/>
          <w:szCs w:val="20"/>
        </w:rPr>
        <w:t>bentuk</w:t>
      </w:r>
      <w:proofErr w:type="spellEnd"/>
      <w:r w:rsidR="00C76FDA" w:rsidRPr="00AC0379">
        <w:rPr>
          <w:rFonts w:cstheme="minorHAnsi"/>
          <w:sz w:val="20"/>
          <w:szCs w:val="20"/>
        </w:rPr>
        <w:t xml:space="preserve"> </w:t>
      </w:r>
      <w:proofErr w:type="spellStart"/>
      <w:r w:rsidR="00C76FDA" w:rsidRPr="00AC0379">
        <w:rPr>
          <w:rFonts w:cstheme="minorHAnsi"/>
          <w:sz w:val="20"/>
          <w:szCs w:val="20"/>
        </w:rPr>
        <w:t>apapun</w:t>
      </w:r>
      <w:proofErr w:type="spellEnd"/>
      <w:r w:rsidR="00C76FDA" w:rsidRPr="00AC0379">
        <w:rPr>
          <w:rFonts w:cstheme="minorHAnsi"/>
          <w:sz w:val="20"/>
          <w:szCs w:val="20"/>
        </w:rPr>
        <w:t xml:space="preserve"> yang </w:t>
      </w:r>
      <w:proofErr w:type="spellStart"/>
      <w:r w:rsidR="00C76FDA" w:rsidRPr="00AC0379">
        <w:rPr>
          <w:rFonts w:cstheme="minorHAnsi"/>
          <w:sz w:val="20"/>
          <w:szCs w:val="20"/>
        </w:rPr>
        <w:t>diakibatkan</w:t>
      </w:r>
      <w:proofErr w:type="spellEnd"/>
      <w:r w:rsidR="00C76FDA" w:rsidRPr="00AC0379">
        <w:rPr>
          <w:rFonts w:cstheme="minorHAnsi"/>
          <w:sz w:val="20"/>
          <w:szCs w:val="20"/>
        </w:rPr>
        <w:t xml:space="preserve"> </w:t>
      </w:r>
      <w:r w:rsidR="003667FF">
        <w:rPr>
          <w:rFonts w:cstheme="minorHAnsi"/>
          <w:sz w:val="20"/>
          <w:szCs w:val="20"/>
        </w:rPr>
        <w:t xml:space="preserve">oleh </w:t>
      </w:r>
      <w:proofErr w:type="spellStart"/>
      <w:r w:rsidR="00C76FDA" w:rsidRPr="00AC0379">
        <w:rPr>
          <w:rFonts w:cstheme="minorHAnsi"/>
          <w:sz w:val="20"/>
          <w:szCs w:val="20"/>
        </w:rPr>
        <w:t>kesalahan</w:t>
      </w:r>
      <w:proofErr w:type="spellEnd"/>
      <w:r w:rsidR="00C76FDA" w:rsidRPr="00AC0379">
        <w:rPr>
          <w:rFonts w:cstheme="minorHAnsi"/>
          <w:sz w:val="20"/>
          <w:szCs w:val="20"/>
        </w:rPr>
        <w:t xml:space="preserve"> </w:t>
      </w:r>
      <w:proofErr w:type="spellStart"/>
      <w:r w:rsidR="00C76FDA" w:rsidRPr="00AC0379">
        <w:rPr>
          <w:rFonts w:cstheme="minorHAnsi"/>
          <w:sz w:val="20"/>
          <w:szCs w:val="20"/>
        </w:rPr>
        <w:t>atau</w:t>
      </w:r>
      <w:proofErr w:type="spellEnd"/>
      <w:r w:rsidR="00C76FDA" w:rsidRPr="00AC0379">
        <w:rPr>
          <w:rFonts w:cstheme="minorHAnsi"/>
          <w:sz w:val="20"/>
          <w:szCs w:val="20"/>
        </w:rPr>
        <w:t xml:space="preserve"> </w:t>
      </w:r>
      <w:proofErr w:type="spellStart"/>
      <w:r w:rsidR="00C76FDA" w:rsidRPr="00AC0379">
        <w:rPr>
          <w:rFonts w:cstheme="minorHAnsi"/>
          <w:sz w:val="20"/>
          <w:szCs w:val="20"/>
        </w:rPr>
        <w:t>kekeliruan</w:t>
      </w:r>
      <w:proofErr w:type="spellEnd"/>
      <w:r w:rsidR="00C76FDA" w:rsidRPr="00AC0379">
        <w:rPr>
          <w:rFonts w:cstheme="minorHAnsi"/>
          <w:sz w:val="20"/>
          <w:szCs w:val="20"/>
        </w:rPr>
        <w:t xml:space="preserve"> </w:t>
      </w:r>
      <w:proofErr w:type="spellStart"/>
      <w:r>
        <w:rPr>
          <w:rFonts w:cstheme="minorHAnsi"/>
          <w:sz w:val="20"/>
          <w:szCs w:val="20"/>
        </w:rPr>
        <w:t>saya</w:t>
      </w:r>
      <w:proofErr w:type="spellEnd"/>
      <w:r>
        <w:rPr>
          <w:rFonts w:cstheme="minorHAnsi"/>
          <w:sz w:val="20"/>
          <w:szCs w:val="20"/>
        </w:rPr>
        <w:t>/</w:t>
      </w:r>
      <w:r w:rsidR="00C76FDA" w:rsidRPr="00AC0379">
        <w:rPr>
          <w:rFonts w:cstheme="minorHAnsi"/>
          <w:sz w:val="20"/>
          <w:szCs w:val="20"/>
        </w:rPr>
        <w:t xml:space="preserve">kami </w:t>
      </w:r>
      <w:proofErr w:type="spellStart"/>
      <w:r w:rsidR="00C76FDA" w:rsidRPr="00AC0379">
        <w:rPr>
          <w:rFonts w:cstheme="minorHAnsi"/>
          <w:sz w:val="20"/>
          <w:szCs w:val="20"/>
        </w:rPr>
        <w:t>dalam</w:t>
      </w:r>
      <w:proofErr w:type="spellEnd"/>
      <w:r w:rsidR="00C76FDA" w:rsidRPr="00AC0379">
        <w:rPr>
          <w:rFonts w:cstheme="minorHAnsi"/>
          <w:sz w:val="20"/>
          <w:szCs w:val="20"/>
        </w:rPr>
        <w:t xml:space="preserve"> </w:t>
      </w:r>
      <w:proofErr w:type="spellStart"/>
      <w:r w:rsidR="00C76FDA" w:rsidRPr="00AC0379">
        <w:rPr>
          <w:rFonts w:cstheme="minorHAnsi"/>
          <w:sz w:val="20"/>
          <w:szCs w:val="20"/>
        </w:rPr>
        <w:t>menyampaikan</w:t>
      </w:r>
      <w:proofErr w:type="spellEnd"/>
      <w:r w:rsidR="00C76FDA" w:rsidRPr="00AC0379">
        <w:rPr>
          <w:rFonts w:cstheme="minorHAnsi"/>
          <w:sz w:val="20"/>
          <w:szCs w:val="20"/>
        </w:rPr>
        <w:t xml:space="preserve"> </w:t>
      </w:r>
      <w:proofErr w:type="spellStart"/>
      <w:r w:rsidR="00C76FDA" w:rsidRPr="00AC0379">
        <w:rPr>
          <w:rFonts w:cstheme="minorHAnsi"/>
          <w:sz w:val="20"/>
          <w:szCs w:val="20"/>
        </w:rPr>
        <w:t>instruksi</w:t>
      </w:r>
      <w:proofErr w:type="spellEnd"/>
      <w:r w:rsidR="00C76FDA" w:rsidRPr="00AC0379">
        <w:rPr>
          <w:rFonts w:cstheme="minorHAnsi"/>
          <w:sz w:val="20"/>
          <w:szCs w:val="20"/>
        </w:rPr>
        <w:t xml:space="preserve"> </w:t>
      </w:r>
      <w:proofErr w:type="spellStart"/>
      <w:r w:rsidR="00C76FDA" w:rsidRPr="00AC0379">
        <w:rPr>
          <w:rFonts w:cstheme="minorHAnsi"/>
          <w:sz w:val="20"/>
          <w:szCs w:val="20"/>
        </w:rPr>
        <w:t>atau</w:t>
      </w:r>
      <w:proofErr w:type="spellEnd"/>
      <w:r w:rsidR="00C76FDA" w:rsidRPr="00AC0379">
        <w:rPr>
          <w:rFonts w:cstheme="minorHAnsi"/>
          <w:sz w:val="20"/>
          <w:szCs w:val="20"/>
        </w:rPr>
        <w:t xml:space="preserve"> </w:t>
      </w:r>
      <w:proofErr w:type="spellStart"/>
      <w:r w:rsidR="00C76FDA" w:rsidRPr="00AC0379">
        <w:rPr>
          <w:rFonts w:cstheme="minorHAnsi"/>
          <w:sz w:val="20"/>
          <w:szCs w:val="20"/>
        </w:rPr>
        <w:t>informasi</w:t>
      </w:r>
      <w:proofErr w:type="spellEnd"/>
      <w:r w:rsidR="00C76FDA" w:rsidRPr="00AC0379">
        <w:rPr>
          <w:rFonts w:cstheme="minorHAnsi"/>
          <w:sz w:val="20"/>
          <w:szCs w:val="20"/>
        </w:rPr>
        <w:t xml:space="preserve"> </w:t>
      </w:r>
      <w:proofErr w:type="spellStart"/>
      <w:r w:rsidR="00C76FDA" w:rsidRPr="00AC0379">
        <w:rPr>
          <w:rFonts w:cstheme="minorHAnsi"/>
          <w:sz w:val="20"/>
          <w:szCs w:val="20"/>
        </w:rPr>
        <w:t>kepada</w:t>
      </w:r>
      <w:proofErr w:type="spellEnd"/>
      <w:r w:rsidR="00C76FDA" w:rsidRPr="00AC0379">
        <w:rPr>
          <w:rFonts w:cstheme="minorHAnsi"/>
          <w:sz w:val="20"/>
          <w:szCs w:val="20"/>
        </w:rPr>
        <w:t xml:space="preserve"> </w:t>
      </w:r>
      <w:proofErr w:type="spellStart"/>
      <w:r w:rsidR="00C76FDA" w:rsidRPr="00AC0379">
        <w:rPr>
          <w:rFonts w:cstheme="minorHAnsi"/>
          <w:sz w:val="20"/>
          <w:szCs w:val="20"/>
        </w:rPr>
        <w:t>Penerbit</w:t>
      </w:r>
      <w:proofErr w:type="spellEnd"/>
      <w:r w:rsidR="00C76FDA" w:rsidRPr="00AC0379">
        <w:rPr>
          <w:rFonts w:cstheme="minorHAnsi"/>
          <w:sz w:val="20"/>
          <w:szCs w:val="20"/>
        </w:rPr>
        <w:t xml:space="preserve"> </w:t>
      </w:r>
      <w:proofErr w:type="spellStart"/>
      <w:r w:rsidR="00C76FDA" w:rsidRPr="00AC0379">
        <w:rPr>
          <w:rFonts w:cstheme="minorHAnsi"/>
          <w:sz w:val="20"/>
          <w:szCs w:val="20"/>
        </w:rPr>
        <w:t>sehubungan</w:t>
      </w:r>
      <w:proofErr w:type="spellEnd"/>
      <w:r w:rsidR="00C76FDA" w:rsidRPr="00AC0379">
        <w:rPr>
          <w:rFonts w:cstheme="minorHAnsi"/>
          <w:sz w:val="20"/>
          <w:szCs w:val="20"/>
        </w:rPr>
        <w:t xml:space="preserve"> </w:t>
      </w:r>
      <w:proofErr w:type="spellStart"/>
      <w:r w:rsidR="00C76FDA" w:rsidRPr="00AC0379">
        <w:rPr>
          <w:rFonts w:cstheme="minorHAnsi"/>
          <w:sz w:val="20"/>
          <w:szCs w:val="20"/>
        </w:rPr>
        <w:t>dengan</w:t>
      </w:r>
      <w:proofErr w:type="spellEnd"/>
      <w:r w:rsidR="00C76FDA" w:rsidRPr="00AC0379">
        <w:rPr>
          <w:rFonts w:cstheme="minorHAnsi"/>
          <w:sz w:val="20"/>
          <w:szCs w:val="20"/>
        </w:rPr>
        <w:t xml:space="preserve"> </w:t>
      </w:r>
      <w:proofErr w:type="spellStart"/>
      <w:r w:rsidR="00C76FDA" w:rsidRPr="00AC0379">
        <w:rPr>
          <w:rFonts w:cstheme="minorHAnsi"/>
          <w:sz w:val="20"/>
          <w:szCs w:val="20"/>
        </w:rPr>
        <w:t>pembelian</w:t>
      </w:r>
      <w:proofErr w:type="spellEnd"/>
      <w:r w:rsidR="00C76FDA" w:rsidRPr="00AC0379">
        <w:rPr>
          <w:rFonts w:cstheme="minorHAnsi"/>
          <w:sz w:val="20"/>
          <w:szCs w:val="20"/>
        </w:rPr>
        <w:t xml:space="preserve"> </w:t>
      </w:r>
      <w:proofErr w:type="spellStart"/>
      <w:r>
        <w:rPr>
          <w:rFonts w:cstheme="minorHAnsi"/>
          <w:sz w:val="20"/>
          <w:szCs w:val="20"/>
        </w:rPr>
        <w:t>saya</w:t>
      </w:r>
      <w:proofErr w:type="spellEnd"/>
      <w:r>
        <w:rPr>
          <w:rFonts w:cstheme="minorHAnsi"/>
          <w:sz w:val="20"/>
          <w:szCs w:val="20"/>
        </w:rPr>
        <w:t>/</w:t>
      </w:r>
      <w:r w:rsidR="00C76FDA" w:rsidRPr="00AC0379">
        <w:rPr>
          <w:rFonts w:cstheme="minorHAnsi"/>
          <w:sz w:val="20"/>
          <w:szCs w:val="20"/>
        </w:rPr>
        <w:t xml:space="preserve">kami </w:t>
      </w:r>
      <w:proofErr w:type="spellStart"/>
      <w:r w:rsidR="00C76FDA" w:rsidRPr="00AC0379">
        <w:rPr>
          <w:rFonts w:cstheme="minorHAnsi"/>
          <w:sz w:val="20"/>
          <w:szCs w:val="20"/>
        </w:rPr>
        <w:t>atas</w:t>
      </w:r>
      <w:proofErr w:type="spellEnd"/>
      <w:r w:rsidR="00C76FDA" w:rsidRPr="00AC0379">
        <w:rPr>
          <w:rFonts w:cstheme="minorHAnsi"/>
          <w:sz w:val="20"/>
          <w:szCs w:val="20"/>
        </w:rPr>
        <w:t xml:space="preserve"> </w:t>
      </w:r>
      <w:proofErr w:type="spellStart"/>
      <w:r w:rsidR="00C76FDA" w:rsidRPr="00AC0379">
        <w:rPr>
          <w:rFonts w:cstheme="minorHAnsi"/>
          <w:sz w:val="20"/>
          <w:szCs w:val="20"/>
        </w:rPr>
        <w:t>Waran</w:t>
      </w:r>
      <w:proofErr w:type="spellEnd"/>
      <w:r w:rsidR="00C76FDA" w:rsidRPr="00AC0379">
        <w:rPr>
          <w:rFonts w:cstheme="minorHAnsi"/>
          <w:sz w:val="20"/>
          <w:szCs w:val="20"/>
        </w:rPr>
        <w:t xml:space="preserve"> </w:t>
      </w:r>
      <w:proofErr w:type="spellStart"/>
      <w:r w:rsidR="00C76FDA" w:rsidRPr="00AC0379">
        <w:rPr>
          <w:rFonts w:cstheme="minorHAnsi"/>
          <w:sz w:val="20"/>
          <w:szCs w:val="20"/>
        </w:rPr>
        <w:t>Terstruktur</w:t>
      </w:r>
      <w:proofErr w:type="spellEnd"/>
      <w:r w:rsidR="00C76FDA" w:rsidRPr="00AC0379">
        <w:rPr>
          <w:rFonts w:cstheme="minorHAnsi"/>
          <w:sz w:val="20"/>
          <w:szCs w:val="20"/>
        </w:rPr>
        <w:t xml:space="preserve">. </w:t>
      </w:r>
    </w:p>
    <w:p w14:paraId="3875C402" w14:textId="3EE962B8" w:rsidR="00C76FDA" w:rsidRPr="00AC0379" w:rsidRDefault="00F23B78" w:rsidP="00315628">
      <w:pPr>
        <w:pStyle w:val="ListParagraph"/>
        <w:numPr>
          <w:ilvl w:val="0"/>
          <w:numId w:val="4"/>
        </w:numPr>
        <w:ind w:left="270" w:hanging="270"/>
        <w:jc w:val="both"/>
        <w:rPr>
          <w:rFonts w:cstheme="minorHAnsi"/>
          <w:b/>
          <w:sz w:val="20"/>
          <w:szCs w:val="20"/>
        </w:rPr>
      </w:pPr>
      <w:proofErr w:type="spellStart"/>
      <w:r>
        <w:rPr>
          <w:rFonts w:cstheme="minorHAnsi"/>
          <w:sz w:val="20"/>
          <w:szCs w:val="20"/>
        </w:rPr>
        <w:t>Sejauh</w:t>
      </w:r>
      <w:proofErr w:type="spellEnd"/>
      <w:r>
        <w:rPr>
          <w:rFonts w:cstheme="minorHAnsi"/>
          <w:sz w:val="20"/>
          <w:szCs w:val="20"/>
        </w:rPr>
        <w:t xml:space="preserve"> </w:t>
      </w:r>
      <w:proofErr w:type="spellStart"/>
      <w:r>
        <w:rPr>
          <w:rFonts w:cstheme="minorHAnsi"/>
          <w:sz w:val="20"/>
          <w:szCs w:val="20"/>
        </w:rPr>
        <w:t>diperbolehkan</w:t>
      </w:r>
      <w:proofErr w:type="spellEnd"/>
      <w:r>
        <w:rPr>
          <w:rFonts w:cstheme="minorHAnsi"/>
          <w:sz w:val="20"/>
          <w:szCs w:val="20"/>
        </w:rPr>
        <w:t xml:space="preserve"> oleh </w:t>
      </w:r>
      <w:proofErr w:type="spellStart"/>
      <w:r>
        <w:rPr>
          <w:rFonts w:cstheme="minorHAnsi"/>
          <w:sz w:val="20"/>
          <w:szCs w:val="20"/>
        </w:rPr>
        <w:t>ketentuan</w:t>
      </w:r>
      <w:proofErr w:type="spellEnd"/>
      <w:r>
        <w:rPr>
          <w:rFonts w:cstheme="minorHAnsi"/>
          <w:sz w:val="20"/>
          <w:szCs w:val="20"/>
        </w:rPr>
        <w:t xml:space="preserve"> </w:t>
      </w:r>
      <w:proofErr w:type="spellStart"/>
      <w:r>
        <w:rPr>
          <w:rFonts w:cstheme="minorHAnsi"/>
          <w:sz w:val="20"/>
          <w:szCs w:val="20"/>
        </w:rPr>
        <w:t>peraturan</w:t>
      </w:r>
      <w:proofErr w:type="spellEnd"/>
      <w:r>
        <w:rPr>
          <w:rFonts w:cstheme="minorHAnsi"/>
          <w:sz w:val="20"/>
          <w:szCs w:val="20"/>
        </w:rPr>
        <w:t xml:space="preserve"> </w:t>
      </w:r>
      <w:proofErr w:type="spellStart"/>
      <w:r>
        <w:rPr>
          <w:rFonts w:cstheme="minorHAnsi"/>
          <w:sz w:val="20"/>
          <w:szCs w:val="20"/>
        </w:rPr>
        <w:t>perundang-undangan</w:t>
      </w:r>
      <w:proofErr w:type="spellEnd"/>
      <w:r>
        <w:rPr>
          <w:rFonts w:cstheme="minorHAnsi"/>
          <w:sz w:val="20"/>
          <w:szCs w:val="20"/>
        </w:rPr>
        <w:t xml:space="preserve"> yang </w:t>
      </w:r>
      <w:proofErr w:type="spellStart"/>
      <w:r>
        <w:rPr>
          <w:rFonts w:cstheme="minorHAnsi"/>
          <w:sz w:val="20"/>
          <w:szCs w:val="20"/>
        </w:rPr>
        <w:t>berlaku</w:t>
      </w:r>
      <w:proofErr w:type="spellEnd"/>
      <w:r>
        <w:rPr>
          <w:rFonts w:cstheme="minorHAnsi"/>
          <w:sz w:val="20"/>
          <w:szCs w:val="20"/>
        </w:rPr>
        <w:t xml:space="preserve">, </w:t>
      </w:r>
      <w:proofErr w:type="spellStart"/>
      <w:r>
        <w:rPr>
          <w:rFonts w:cstheme="minorHAnsi"/>
          <w:sz w:val="20"/>
          <w:szCs w:val="20"/>
        </w:rPr>
        <w:t>saya</w:t>
      </w:r>
      <w:proofErr w:type="spellEnd"/>
      <w:r>
        <w:rPr>
          <w:rFonts w:cstheme="minorHAnsi"/>
          <w:sz w:val="20"/>
          <w:szCs w:val="20"/>
        </w:rPr>
        <w:t>/k</w:t>
      </w:r>
      <w:r w:rsidR="00C76FDA" w:rsidRPr="00AC0379">
        <w:rPr>
          <w:rFonts w:cstheme="minorHAnsi"/>
          <w:sz w:val="20"/>
          <w:szCs w:val="20"/>
        </w:rPr>
        <w:t xml:space="preserve">ami </w:t>
      </w:r>
      <w:proofErr w:type="spellStart"/>
      <w:r w:rsidR="00C76FDA" w:rsidRPr="00AC0379">
        <w:rPr>
          <w:rFonts w:cstheme="minorHAnsi"/>
          <w:sz w:val="20"/>
          <w:szCs w:val="20"/>
        </w:rPr>
        <w:t>membebaskan</w:t>
      </w:r>
      <w:proofErr w:type="spellEnd"/>
      <w:r w:rsidR="00C76FDA" w:rsidRPr="00AC0379">
        <w:rPr>
          <w:rFonts w:cstheme="minorHAnsi"/>
          <w:sz w:val="20"/>
          <w:szCs w:val="20"/>
        </w:rPr>
        <w:t xml:space="preserve"> </w:t>
      </w:r>
      <w:proofErr w:type="spellStart"/>
      <w:r w:rsidR="00C76FDA" w:rsidRPr="00AC0379">
        <w:rPr>
          <w:rFonts w:cstheme="minorHAnsi"/>
          <w:sz w:val="20"/>
          <w:szCs w:val="20"/>
        </w:rPr>
        <w:t>Penerbit</w:t>
      </w:r>
      <w:proofErr w:type="spellEnd"/>
      <w:r w:rsidR="00C76FDA" w:rsidRPr="00AC0379">
        <w:rPr>
          <w:rFonts w:cstheme="minorHAnsi"/>
          <w:sz w:val="20"/>
          <w:szCs w:val="20"/>
        </w:rPr>
        <w:t xml:space="preserve"> </w:t>
      </w:r>
      <w:proofErr w:type="spellStart"/>
      <w:r w:rsidR="00C76FDA" w:rsidRPr="00AC0379">
        <w:rPr>
          <w:rFonts w:cstheme="minorHAnsi"/>
          <w:sz w:val="20"/>
          <w:szCs w:val="20"/>
        </w:rPr>
        <w:t>dari</w:t>
      </w:r>
      <w:proofErr w:type="spellEnd"/>
      <w:r w:rsidR="00C76FDA" w:rsidRPr="00AC0379">
        <w:rPr>
          <w:rFonts w:cstheme="minorHAnsi"/>
          <w:sz w:val="20"/>
          <w:szCs w:val="20"/>
        </w:rPr>
        <w:t xml:space="preserve"> </w:t>
      </w:r>
      <w:proofErr w:type="spellStart"/>
      <w:r w:rsidR="00C76FDA" w:rsidRPr="00AC0379">
        <w:rPr>
          <w:rFonts w:cstheme="minorHAnsi"/>
          <w:sz w:val="20"/>
          <w:szCs w:val="20"/>
        </w:rPr>
        <w:t>setiap</w:t>
      </w:r>
      <w:proofErr w:type="spellEnd"/>
      <w:r w:rsidR="00C76FDA" w:rsidRPr="00AC0379">
        <w:rPr>
          <w:rFonts w:cstheme="minorHAnsi"/>
          <w:sz w:val="20"/>
          <w:szCs w:val="20"/>
        </w:rPr>
        <w:t xml:space="preserve"> dan </w:t>
      </w:r>
      <w:proofErr w:type="spellStart"/>
      <w:r w:rsidR="00C76FDA" w:rsidRPr="00AC0379">
        <w:rPr>
          <w:rFonts w:cstheme="minorHAnsi"/>
          <w:sz w:val="20"/>
          <w:szCs w:val="20"/>
        </w:rPr>
        <w:t>seluruh</w:t>
      </w:r>
      <w:proofErr w:type="spellEnd"/>
      <w:r w:rsidR="00C76FDA" w:rsidRPr="00AC0379">
        <w:rPr>
          <w:rFonts w:cstheme="minorHAnsi"/>
          <w:sz w:val="20"/>
          <w:szCs w:val="20"/>
        </w:rPr>
        <w:t xml:space="preserve"> </w:t>
      </w:r>
      <w:proofErr w:type="spellStart"/>
      <w:r w:rsidR="00C76FDA" w:rsidRPr="00AC0379">
        <w:rPr>
          <w:rFonts w:cstheme="minorHAnsi"/>
          <w:sz w:val="20"/>
          <w:szCs w:val="20"/>
        </w:rPr>
        <w:t>kewajiban</w:t>
      </w:r>
      <w:proofErr w:type="spellEnd"/>
      <w:r w:rsidR="00C76FDA" w:rsidRPr="00AC0379">
        <w:rPr>
          <w:rFonts w:cstheme="minorHAnsi"/>
          <w:sz w:val="20"/>
          <w:szCs w:val="20"/>
        </w:rPr>
        <w:t xml:space="preserve"> </w:t>
      </w:r>
      <w:proofErr w:type="spellStart"/>
      <w:r w:rsidR="00C76FDA" w:rsidRPr="00AC0379">
        <w:rPr>
          <w:rFonts w:cstheme="minorHAnsi"/>
          <w:sz w:val="20"/>
          <w:szCs w:val="20"/>
        </w:rPr>
        <w:t>membayar</w:t>
      </w:r>
      <w:proofErr w:type="spellEnd"/>
      <w:r w:rsidR="00C76FDA" w:rsidRPr="00AC0379">
        <w:rPr>
          <w:rFonts w:cstheme="minorHAnsi"/>
          <w:sz w:val="20"/>
          <w:szCs w:val="20"/>
        </w:rPr>
        <w:t xml:space="preserve"> </w:t>
      </w:r>
      <w:proofErr w:type="spellStart"/>
      <w:r w:rsidR="00C76FDA" w:rsidRPr="00AC0379">
        <w:rPr>
          <w:rFonts w:cstheme="minorHAnsi"/>
          <w:sz w:val="20"/>
          <w:szCs w:val="20"/>
        </w:rPr>
        <w:t>ganti</w:t>
      </w:r>
      <w:proofErr w:type="spellEnd"/>
      <w:r w:rsidR="00C76FDA" w:rsidRPr="00AC0379">
        <w:rPr>
          <w:rFonts w:cstheme="minorHAnsi"/>
          <w:sz w:val="20"/>
          <w:szCs w:val="20"/>
        </w:rPr>
        <w:t xml:space="preserve"> </w:t>
      </w:r>
      <w:proofErr w:type="spellStart"/>
      <w:r w:rsidR="00C76FDA" w:rsidRPr="00AC0379">
        <w:rPr>
          <w:rFonts w:cstheme="minorHAnsi"/>
          <w:sz w:val="20"/>
          <w:szCs w:val="20"/>
        </w:rPr>
        <w:t>rugi</w:t>
      </w:r>
      <w:proofErr w:type="spellEnd"/>
      <w:r w:rsidR="00C76FDA" w:rsidRPr="00AC0379">
        <w:rPr>
          <w:rFonts w:cstheme="minorHAnsi"/>
          <w:sz w:val="20"/>
          <w:szCs w:val="20"/>
        </w:rPr>
        <w:t xml:space="preserve"> </w:t>
      </w:r>
      <w:proofErr w:type="spellStart"/>
      <w:r w:rsidR="00C76FDA" w:rsidRPr="00AC0379">
        <w:rPr>
          <w:rFonts w:cstheme="minorHAnsi"/>
          <w:sz w:val="20"/>
          <w:szCs w:val="20"/>
        </w:rPr>
        <w:t>apabila</w:t>
      </w:r>
      <w:proofErr w:type="spellEnd"/>
      <w:r w:rsidR="00C76FDA" w:rsidRPr="00AC0379">
        <w:rPr>
          <w:rFonts w:cstheme="minorHAnsi"/>
          <w:sz w:val="20"/>
          <w:szCs w:val="20"/>
        </w:rPr>
        <w:t xml:space="preserve"> </w:t>
      </w:r>
      <w:proofErr w:type="spellStart"/>
      <w:r w:rsidR="00C76FDA" w:rsidRPr="00AC0379">
        <w:rPr>
          <w:rFonts w:cstheme="minorHAnsi"/>
          <w:sz w:val="20"/>
          <w:szCs w:val="20"/>
        </w:rPr>
        <w:t>terjadinya</w:t>
      </w:r>
      <w:proofErr w:type="spellEnd"/>
      <w:r w:rsidR="00C76FDA" w:rsidRPr="00AC0379">
        <w:rPr>
          <w:rFonts w:cstheme="minorHAnsi"/>
          <w:sz w:val="20"/>
          <w:szCs w:val="20"/>
        </w:rPr>
        <w:t xml:space="preserve"> </w:t>
      </w:r>
      <w:proofErr w:type="spellStart"/>
      <w:r w:rsidR="00C76FDA" w:rsidRPr="00AC0379">
        <w:rPr>
          <w:rFonts w:cstheme="minorHAnsi"/>
          <w:sz w:val="20"/>
          <w:szCs w:val="20"/>
        </w:rPr>
        <w:t>kelalaian</w:t>
      </w:r>
      <w:proofErr w:type="spellEnd"/>
      <w:r w:rsidR="00C76FDA" w:rsidRPr="00AC0379">
        <w:rPr>
          <w:rFonts w:cstheme="minorHAnsi"/>
          <w:sz w:val="20"/>
          <w:szCs w:val="20"/>
        </w:rPr>
        <w:t xml:space="preserve"> </w:t>
      </w:r>
      <w:proofErr w:type="spellStart"/>
      <w:r w:rsidR="00C76FDA" w:rsidRPr="00AC0379">
        <w:rPr>
          <w:rFonts w:cstheme="minorHAnsi"/>
          <w:sz w:val="20"/>
          <w:szCs w:val="20"/>
        </w:rPr>
        <w:t>atau</w:t>
      </w:r>
      <w:proofErr w:type="spellEnd"/>
      <w:r w:rsidR="00C76FDA" w:rsidRPr="00AC0379">
        <w:rPr>
          <w:rFonts w:cstheme="minorHAnsi"/>
          <w:sz w:val="20"/>
          <w:szCs w:val="20"/>
        </w:rPr>
        <w:t xml:space="preserve"> </w:t>
      </w:r>
      <w:proofErr w:type="spellStart"/>
      <w:r w:rsidR="00C76FDA" w:rsidRPr="00AC0379">
        <w:rPr>
          <w:rFonts w:cstheme="minorHAnsi"/>
          <w:sz w:val="20"/>
          <w:szCs w:val="20"/>
        </w:rPr>
        <w:t>keterlambatan</w:t>
      </w:r>
      <w:proofErr w:type="spellEnd"/>
      <w:r w:rsidR="00C76FDA" w:rsidRPr="00AC0379">
        <w:rPr>
          <w:rFonts w:cstheme="minorHAnsi"/>
          <w:sz w:val="20"/>
          <w:szCs w:val="20"/>
        </w:rPr>
        <w:t xml:space="preserve"> proses </w:t>
      </w:r>
      <w:proofErr w:type="spellStart"/>
      <w:r w:rsidR="00C76FDA" w:rsidRPr="00AC0379">
        <w:rPr>
          <w:rFonts w:cstheme="minorHAnsi"/>
          <w:sz w:val="20"/>
          <w:szCs w:val="20"/>
        </w:rPr>
        <w:t>pembelian</w:t>
      </w:r>
      <w:proofErr w:type="spellEnd"/>
      <w:r w:rsidR="00C76FDA" w:rsidRPr="00AC0379">
        <w:rPr>
          <w:rFonts w:cstheme="minorHAnsi"/>
          <w:sz w:val="20"/>
          <w:szCs w:val="20"/>
        </w:rPr>
        <w:t xml:space="preserve"> </w:t>
      </w:r>
      <w:proofErr w:type="spellStart"/>
      <w:r w:rsidR="00C76FDA" w:rsidRPr="00AC0379">
        <w:rPr>
          <w:rFonts w:cstheme="minorHAnsi"/>
          <w:sz w:val="20"/>
          <w:szCs w:val="20"/>
        </w:rPr>
        <w:t>Waran</w:t>
      </w:r>
      <w:proofErr w:type="spellEnd"/>
      <w:r w:rsidR="00C76FDA" w:rsidRPr="00AC0379">
        <w:rPr>
          <w:rFonts w:cstheme="minorHAnsi"/>
          <w:sz w:val="20"/>
          <w:szCs w:val="20"/>
        </w:rPr>
        <w:t xml:space="preserve"> </w:t>
      </w:r>
      <w:proofErr w:type="spellStart"/>
      <w:r w:rsidR="00C76FDA" w:rsidRPr="00AC0379">
        <w:rPr>
          <w:rFonts w:cstheme="minorHAnsi"/>
          <w:sz w:val="20"/>
          <w:szCs w:val="20"/>
        </w:rPr>
        <w:t>Tersetruktur</w:t>
      </w:r>
      <w:proofErr w:type="spellEnd"/>
      <w:r w:rsidR="00C76FDA" w:rsidRPr="00AC0379">
        <w:rPr>
          <w:rFonts w:cstheme="minorHAnsi"/>
          <w:sz w:val="20"/>
          <w:szCs w:val="20"/>
        </w:rPr>
        <w:t xml:space="preserve"> </w:t>
      </w:r>
      <w:proofErr w:type="spellStart"/>
      <w:r w:rsidR="00C76FDA" w:rsidRPr="00AC0379">
        <w:rPr>
          <w:rFonts w:cstheme="minorHAnsi"/>
          <w:sz w:val="20"/>
          <w:szCs w:val="20"/>
        </w:rPr>
        <w:t>ini</w:t>
      </w:r>
      <w:proofErr w:type="spellEnd"/>
      <w:r w:rsidR="00C76FDA" w:rsidRPr="00AC0379">
        <w:rPr>
          <w:rFonts w:cstheme="minorHAnsi"/>
          <w:sz w:val="20"/>
          <w:szCs w:val="20"/>
        </w:rPr>
        <w:t xml:space="preserve"> yang </w:t>
      </w:r>
      <w:proofErr w:type="spellStart"/>
      <w:r w:rsidR="00C76FDA" w:rsidRPr="00AC0379">
        <w:rPr>
          <w:rFonts w:cstheme="minorHAnsi"/>
          <w:sz w:val="20"/>
          <w:szCs w:val="20"/>
        </w:rPr>
        <w:t>disebabkan</w:t>
      </w:r>
      <w:proofErr w:type="spellEnd"/>
      <w:r w:rsidR="00C76FDA" w:rsidRPr="00AC0379">
        <w:rPr>
          <w:rFonts w:cstheme="minorHAnsi"/>
          <w:sz w:val="20"/>
          <w:szCs w:val="20"/>
        </w:rPr>
        <w:t xml:space="preserve"> oleh </w:t>
      </w:r>
      <w:proofErr w:type="spellStart"/>
      <w:r w:rsidR="00C76FDA" w:rsidRPr="00AC0379">
        <w:rPr>
          <w:rFonts w:cstheme="minorHAnsi"/>
          <w:sz w:val="20"/>
          <w:szCs w:val="20"/>
        </w:rPr>
        <w:t>keadaan</w:t>
      </w:r>
      <w:proofErr w:type="spellEnd"/>
      <w:r w:rsidR="00C76FDA" w:rsidRPr="00AC0379">
        <w:rPr>
          <w:rFonts w:cstheme="minorHAnsi"/>
          <w:sz w:val="20"/>
          <w:szCs w:val="20"/>
        </w:rPr>
        <w:t xml:space="preserve"> </w:t>
      </w:r>
      <w:proofErr w:type="spellStart"/>
      <w:r w:rsidR="00C76FDA" w:rsidRPr="00AC0379">
        <w:rPr>
          <w:rFonts w:cstheme="minorHAnsi"/>
          <w:sz w:val="20"/>
          <w:szCs w:val="20"/>
        </w:rPr>
        <w:t>memaksa</w:t>
      </w:r>
      <w:proofErr w:type="spellEnd"/>
      <w:r w:rsidR="00C76FDA" w:rsidRPr="00AC0379">
        <w:rPr>
          <w:rFonts w:cstheme="minorHAnsi"/>
          <w:sz w:val="20"/>
          <w:szCs w:val="20"/>
        </w:rPr>
        <w:t xml:space="preserve"> (</w:t>
      </w:r>
      <w:r w:rsidR="00C76FDA" w:rsidRPr="00AC0379">
        <w:rPr>
          <w:rFonts w:cstheme="minorHAnsi"/>
          <w:i/>
          <w:sz w:val="20"/>
          <w:szCs w:val="20"/>
        </w:rPr>
        <w:t>force majeure</w:t>
      </w:r>
      <w:r w:rsidR="00C76FDA" w:rsidRPr="00AC0379">
        <w:rPr>
          <w:rFonts w:cstheme="minorHAnsi"/>
          <w:sz w:val="20"/>
          <w:szCs w:val="20"/>
        </w:rPr>
        <w:t xml:space="preserve">) </w:t>
      </w:r>
      <w:proofErr w:type="spellStart"/>
      <w:r w:rsidR="00C76FDA" w:rsidRPr="00AC0379">
        <w:rPr>
          <w:rFonts w:cstheme="minorHAnsi"/>
          <w:sz w:val="20"/>
          <w:szCs w:val="20"/>
        </w:rPr>
        <w:t>baik</w:t>
      </w:r>
      <w:proofErr w:type="spellEnd"/>
      <w:r w:rsidR="00C76FDA" w:rsidRPr="00AC0379">
        <w:rPr>
          <w:rFonts w:cstheme="minorHAnsi"/>
          <w:sz w:val="20"/>
          <w:szCs w:val="20"/>
        </w:rPr>
        <w:t xml:space="preserve"> </w:t>
      </w:r>
      <w:proofErr w:type="spellStart"/>
      <w:r w:rsidR="00C76FDA" w:rsidRPr="00AC0379">
        <w:rPr>
          <w:rFonts w:cstheme="minorHAnsi"/>
          <w:sz w:val="20"/>
          <w:szCs w:val="20"/>
        </w:rPr>
        <w:t>secara</w:t>
      </w:r>
      <w:proofErr w:type="spellEnd"/>
      <w:r w:rsidR="00C76FDA" w:rsidRPr="00AC0379">
        <w:rPr>
          <w:rFonts w:cstheme="minorHAnsi"/>
          <w:sz w:val="20"/>
          <w:szCs w:val="20"/>
        </w:rPr>
        <w:t xml:space="preserve"> </w:t>
      </w:r>
      <w:proofErr w:type="spellStart"/>
      <w:r w:rsidR="00C76FDA" w:rsidRPr="00AC0379">
        <w:rPr>
          <w:rFonts w:cstheme="minorHAnsi"/>
          <w:sz w:val="20"/>
          <w:szCs w:val="20"/>
        </w:rPr>
        <w:t>langsung</w:t>
      </w:r>
      <w:proofErr w:type="spellEnd"/>
      <w:r w:rsidR="00C76FDA" w:rsidRPr="00AC0379">
        <w:rPr>
          <w:rFonts w:cstheme="minorHAnsi"/>
          <w:sz w:val="20"/>
          <w:szCs w:val="20"/>
        </w:rPr>
        <w:t xml:space="preserve"> </w:t>
      </w:r>
      <w:proofErr w:type="spellStart"/>
      <w:r w:rsidR="00C76FDA" w:rsidRPr="00AC0379">
        <w:rPr>
          <w:rFonts w:cstheme="minorHAnsi"/>
          <w:sz w:val="20"/>
          <w:szCs w:val="20"/>
        </w:rPr>
        <w:t>maupun</w:t>
      </w:r>
      <w:proofErr w:type="spellEnd"/>
      <w:r w:rsidR="00C76FDA" w:rsidRPr="00AC0379">
        <w:rPr>
          <w:rFonts w:cstheme="minorHAnsi"/>
          <w:sz w:val="20"/>
          <w:szCs w:val="20"/>
        </w:rPr>
        <w:t xml:space="preserve"> </w:t>
      </w:r>
      <w:proofErr w:type="spellStart"/>
      <w:r w:rsidR="00C76FDA" w:rsidRPr="00AC0379">
        <w:rPr>
          <w:rFonts w:cstheme="minorHAnsi"/>
          <w:sz w:val="20"/>
          <w:szCs w:val="20"/>
        </w:rPr>
        <w:t>secara</w:t>
      </w:r>
      <w:proofErr w:type="spellEnd"/>
      <w:r w:rsidR="00C76FDA" w:rsidRPr="00AC0379">
        <w:rPr>
          <w:rFonts w:cstheme="minorHAnsi"/>
          <w:sz w:val="20"/>
          <w:szCs w:val="20"/>
        </w:rPr>
        <w:t xml:space="preserve"> </w:t>
      </w:r>
      <w:proofErr w:type="spellStart"/>
      <w:r w:rsidR="00C76FDA" w:rsidRPr="00AC0379">
        <w:rPr>
          <w:rFonts w:cstheme="minorHAnsi"/>
          <w:sz w:val="20"/>
          <w:szCs w:val="20"/>
        </w:rPr>
        <w:t>tidak</w:t>
      </w:r>
      <w:proofErr w:type="spellEnd"/>
      <w:r w:rsidR="00C76FDA" w:rsidRPr="00AC0379">
        <w:rPr>
          <w:rFonts w:cstheme="minorHAnsi"/>
          <w:sz w:val="20"/>
          <w:szCs w:val="20"/>
        </w:rPr>
        <w:t xml:space="preserve"> </w:t>
      </w:r>
      <w:proofErr w:type="spellStart"/>
      <w:r w:rsidR="00C76FDA" w:rsidRPr="00AC0379">
        <w:rPr>
          <w:rFonts w:cstheme="minorHAnsi"/>
          <w:sz w:val="20"/>
          <w:szCs w:val="20"/>
        </w:rPr>
        <w:t>langsung</w:t>
      </w:r>
      <w:proofErr w:type="spellEnd"/>
      <w:r w:rsidR="00C76FDA" w:rsidRPr="00AC0379">
        <w:rPr>
          <w:rFonts w:cstheme="minorHAnsi"/>
          <w:sz w:val="20"/>
          <w:szCs w:val="20"/>
        </w:rPr>
        <w:t xml:space="preserve"> </w:t>
      </w:r>
      <w:proofErr w:type="spellStart"/>
      <w:r w:rsidR="00C76FDA" w:rsidRPr="00AC0379">
        <w:rPr>
          <w:rFonts w:cstheme="minorHAnsi"/>
          <w:sz w:val="20"/>
          <w:szCs w:val="20"/>
        </w:rPr>
        <w:t>dapat</w:t>
      </w:r>
      <w:proofErr w:type="spellEnd"/>
      <w:r w:rsidR="00C76FDA" w:rsidRPr="00AC0379">
        <w:rPr>
          <w:rFonts w:cstheme="minorHAnsi"/>
          <w:sz w:val="20"/>
          <w:szCs w:val="20"/>
        </w:rPr>
        <w:t xml:space="preserve"> </w:t>
      </w:r>
      <w:proofErr w:type="spellStart"/>
      <w:r w:rsidR="00C76FDA" w:rsidRPr="00AC0379">
        <w:rPr>
          <w:rFonts w:cstheme="minorHAnsi"/>
          <w:sz w:val="20"/>
          <w:szCs w:val="20"/>
        </w:rPr>
        <w:t>memberi</w:t>
      </w:r>
      <w:proofErr w:type="spellEnd"/>
      <w:r w:rsidR="00C76FDA" w:rsidRPr="00AC0379">
        <w:rPr>
          <w:rFonts w:cstheme="minorHAnsi"/>
          <w:sz w:val="20"/>
          <w:szCs w:val="20"/>
        </w:rPr>
        <w:t xml:space="preserve"> </w:t>
      </w:r>
      <w:proofErr w:type="spellStart"/>
      <w:r w:rsidR="00C76FDA" w:rsidRPr="00AC0379">
        <w:rPr>
          <w:rFonts w:cstheme="minorHAnsi"/>
          <w:sz w:val="20"/>
          <w:szCs w:val="20"/>
        </w:rPr>
        <w:t>pengaruh</w:t>
      </w:r>
      <w:proofErr w:type="spellEnd"/>
      <w:r w:rsidR="00C76FDA" w:rsidRPr="00AC0379">
        <w:rPr>
          <w:rFonts w:cstheme="minorHAnsi"/>
          <w:sz w:val="20"/>
          <w:szCs w:val="20"/>
        </w:rPr>
        <w:t xml:space="preserve"> </w:t>
      </w:r>
      <w:proofErr w:type="spellStart"/>
      <w:r w:rsidR="00C76FDA" w:rsidRPr="00AC0379">
        <w:rPr>
          <w:rFonts w:cstheme="minorHAnsi"/>
          <w:sz w:val="20"/>
          <w:szCs w:val="20"/>
        </w:rPr>
        <w:t>terhadap</w:t>
      </w:r>
      <w:proofErr w:type="spellEnd"/>
      <w:r w:rsidR="00C76FDA" w:rsidRPr="00AC0379">
        <w:rPr>
          <w:rFonts w:cstheme="minorHAnsi"/>
          <w:sz w:val="20"/>
          <w:szCs w:val="20"/>
        </w:rPr>
        <w:t xml:space="preserve"> proses </w:t>
      </w:r>
      <w:proofErr w:type="spellStart"/>
      <w:r w:rsidR="00C76FDA" w:rsidRPr="00AC0379">
        <w:rPr>
          <w:rFonts w:cstheme="minorHAnsi"/>
          <w:sz w:val="20"/>
          <w:szCs w:val="20"/>
        </w:rPr>
        <w:t>pembelian</w:t>
      </w:r>
      <w:proofErr w:type="spellEnd"/>
      <w:r w:rsidR="00C76FDA" w:rsidRPr="00AC0379">
        <w:rPr>
          <w:rFonts w:cstheme="minorHAnsi"/>
          <w:sz w:val="20"/>
          <w:szCs w:val="20"/>
        </w:rPr>
        <w:t xml:space="preserve"> </w:t>
      </w:r>
      <w:proofErr w:type="spellStart"/>
      <w:r w:rsidR="00C76FDA" w:rsidRPr="00AC0379">
        <w:rPr>
          <w:rFonts w:cstheme="minorHAnsi"/>
          <w:sz w:val="20"/>
          <w:szCs w:val="20"/>
        </w:rPr>
        <w:t>Waran</w:t>
      </w:r>
      <w:proofErr w:type="spellEnd"/>
      <w:r w:rsidR="00C76FDA" w:rsidRPr="00AC0379">
        <w:rPr>
          <w:rFonts w:cstheme="minorHAnsi"/>
          <w:sz w:val="20"/>
          <w:szCs w:val="20"/>
        </w:rPr>
        <w:t xml:space="preserve"> </w:t>
      </w:r>
      <w:proofErr w:type="spellStart"/>
      <w:r w:rsidR="00C76FDA" w:rsidRPr="00AC0379">
        <w:rPr>
          <w:rFonts w:cstheme="minorHAnsi"/>
          <w:sz w:val="20"/>
          <w:szCs w:val="20"/>
        </w:rPr>
        <w:t>Terstruktur</w:t>
      </w:r>
      <w:proofErr w:type="spellEnd"/>
      <w:r w:rsidR="00C76FDA" w:rsidRPr="00AC0379">
        <w:rPr>
          <w:rFonts w:cstheme="minorHAnsi"/>
          <w:sz w:val="20"/>
          <w:szCs w:val="20"/>
        </w:rPr>
        <w:t>.</w:t>
      </w:r>
    </w:p>
    <w:p w14:paraId="18ED4D02" w14:textId="77777777" w:rsidR="00077FD0" w:rsidRPr="00AC0379" w:rsidRDefault="00C76FDA" w:rsidP="00C76FDA">
      <w:pPr>
        <w:ind w:left="-90"/>
        <w:rPr>
          <w:rFonts w:cstheme="minorHAnsi"/>
          <w:b/>
          <w:sz w:val="20"/>
          <w:szCs w:val="20"/>
        </w:rPr>
      </w:pPr>
      <w:r w:rsidRPr="00AC0379">
        <w:rPr>
          <w:rFonts w:cstheme="minorHAnsi"/>
          <w:b/>
          <w:sz w:val="20"/>
          <w:szCs w:val="20"/>
        </w:rPr>
        <w:t>PERSYARATAN DAN PERNYATAAN</w:t>
      </w:r>
    </w:p>
    <w:p w14:paraId="62AFF5C1" w14:textId="5A80C23B" w:rsidR="00C76FDA" w:rsidRPr="00AC0379" w:rsidRDefault="008A5921" w:rsidP="00C76FDA">
      <w:pPr>
        <w:ind w:left="-90"/>
        <w:jc w:val="both"/>
        <w:rPr>
          <w:rFonts w:cstheme="minorHAnsi"/>
          <w:sz w:val="20"/>
          <w:szCs w:val="20"/>
        </w:rPr>
      </w:pPr>
      <w:proofErr w:type="spellStart"/>
      <w:r w:rsidRPr="008A5921">
        <w:rPr>
          <w:rFonts w:cstheme="minorHAnsi"/>
          <w:sz w:val="20"/>
          <w:szCs w:val="20"/>
        </w:rPr>
        <w:t>Sesuai</w:t>
      </w:r>
      <w:proofErr w:type="spellEnd"/>
      <w:r w:rsidRPr="008A5921">
        <w:rPr>
          <w:rFonts w:cstheme="minorHAnsi"/>
          <w:sz w:val="20"/>
          <w:szCs w:val="20"/>
        </w:rPr>
        <w:t xml:space="preserve"> </w:t>
      </w:r>
      <w:proofErr w:type="spellStart"/>
      <w:r w:rsidRPr="008A5921">
        <w:rPr>
          <w:rFonts w:cstheme="minorHAnsi"/>
          <w:sz w:val="20"/>
          <w:szCs w:val="20"/>
        </w:rPr>
        <w:t>dengan</w:t>
      </w:r>
      <w:proofErr w:type="spellEnd"/>
      <w:r w:rsidRPr="008A5921">
        <w:rPr>
          <w:rFonts w:cstheme="minorHAnsi"/>
          <w:sz w:val="20"/>
          <w:szCs w:val="20"/>
        </w:rPr>
        <w:t xml:space="preserve"> </w:t>
      </w:r>
      <w:proofErr w:type="spellStart"/>
      <w:r w:rsidRPr="008A5921">
        <w:rPr>
          <w:rFonts w:cstheme="minorHAnsi"/>
          <w:sz w:val="20"/>
          <w:szCs w:val="20"/>
        </w:rPr>
        <w:t>Ketentuan</w:t>
      </w:r>
      <w:proofErr w:type="spellEnd"/>
      <w:r w:rsidRPr="008A5921">
        <w:rPr>
          <w:rFonts w:cstheme="minorHAnsi"/>
          <w:sz w:val="20"/>
          <w:szCs w:val="20"/>
        </w:rPr>
        <w:t xml:space="preserve"> </w:t>
      </w:r>
      <w:proofErr w:type="spellStart"/>
      <w:r w:rsidRPr="008A5921">
        <w:rPr>
          <w:rFonts w:cstheme="minorHAnsi"/>
          <w:sz w:val="20"/>
          <w:szCs w:val="20"/>
        </w:rPr>
        <w:t>Pasal</w:t>
      </w:r>
      <w:proofErr w:type="spellEnd"/>
      <w:r w:rsidRPr="008A5921">
        <w:rPr>
          <w:rFonts w:cstheme="minorHAnsi"/>
          <w:sz w:val="20"/>
          <w:szCs w:val="20"/>
        </w:rPr>
        <w:t xml:space="preserve"> 71 </w:t>
      </w:r>
      <w:proofErr w:type="spellStart"/>
      <w:r w:rsidRPr="008A5921">
        <w:rPr>
          <w:rFonts w:cstheme="minorHAnsi"/>
          <w:sz w:val="20"/>
          <w:szCs w:val="20"/>
        </w:rPr>
        <w:t>Undang-Undang</w:t>
      </w:r>
      <w:proofErr w:type="spellEnd"/>
      <w:r w:rsidRPr="008A5921">
        <w:rPr>
          <w:rFonts w:cstheme="minorHAnsi"/>
          <w:sz w:val="20"/>
          <w:szCs w:val="20"/>
        </w:rPr>
        <w:t xml:space="preserve"> </w:t>
      </w:r>
      <w:proofErr w:type="spellStart"/>
      <w:r w:rsidRPr="008A5921">
        <w:rPr>
          <w:rFonts w:cstheme="minorHAnsi"/>
          <w:sz w:val="20"/>
          <w:szCs w:val="20"/>
        </w:rPr>
        <w:t>Nomor</w:t>
      </w:r>
      <w:proofErr w:type="spellEnd"/>
      <w:r w:rsidRPr="008A5921">
        <w:rPr>
          <w:rFonts w:cstheme="minorHAnsi"/>
          <w:sz w:val="20"/>
          <w:szCs w:val="20"/>
        </w:rPr>
        <w:t xml:space="preserve"> 8 </w:t>
      </w:r>
      <w:proofErr w:type="spellStart"/>
      <w:r w:rsidRPr="008A5921">
        <w:rPr>
          <w:rFonts w:cstheme="minorHAnsi"/>
          <w:sz w:val="20"/>
          <w:szCs w:val="20"/>
        </w:rPr>
        <w:t>Tahun</w:t>
      </w:r>
      <w:proofErr w:type="spellEnd"/>
      <w:r w:rsidRPr="008A5921">
        <w:rPr>
          <w:rFonts w:cstheme="minorHAnsi"/>
          <w:sz w:val="20"/>
          <w:szCs w:val="20"/>
        </w:rPr>
        <w:t xml:space="preserve"> 1995 </w:t>
      </w:r>
      <w:proofErr w:type="spellStart"/>
      <w:r w:rsidRPr="008A5921">
        <w:rPr>
          <w:rFonts w:cstheme="minorHAnsi"/>
          <w:sz w:val="20"/>
          <w:szCs w:val="20"/>
        </w:rPr>
        <w:t>tentang</w:t>
      </w:r>
      <w:proofErr w:type="spellEnd"/>
      <w:r w:rsidRPr="008A5921">
        <w:rPr>
          <w:rFonts w:cstheme="minorHAnsi"/>
          <w:sz w:val="20"/>
          <w:szCs w:val="20"/>
        </w:rPr>
        <w:t xml:space="preserve"> Pasar Modal</w:t>
      </w:r>
      <w:r>
        <w:rPr>
          <w:rFonts w:cstheme="minorHAnsi"/>
          <w:sz w:val="20"/>
          <w:szCs w:val="20"/>
        </w:rPr>
        <w:t>,</w:t>
      </w:r>
      <w:r w:rsidRPr="008A5921">
        <w:rPr>
          <w:rFonts w:cstheme="minorHAnsi"/>
          <w:sz w:val="20"/>
          <w:szCs w:val="20"/>
        </w:rPr>
        <w:t xml:space="preserve"> </w:t>
      </w:r>
      <w:proofErr w:type="spellStart"/>
      <w:r w:rsidRPr="008A5921">
        <w:rPr>
          <w:rFonts w:cstheme="minorHAnsi"/>
          <w:sz w:val="20"/>
          <w:szCs w:val="20"/>
        </w:rPr>
        <w:t>Undang-Undang</w:t>
      </w:r>
      <w:proofErr w:type="spellEnd"/>
      <w:r w:rsidRPr="008A5921">
        <w:rPr>
          <w:rFonts w:cstheme="minorHAnsi"/>
          <w:sz w:val="20"/>
          <w:szCs w:val="20"/>
        </w:rPr>
        <w:t xml:space="preserve"> </w:t>
      </w:r>
      <w:proofErr w:type="spellStart"/>
      <w:r w:rsidRPr="008A5921">
        <w:rPr>
          <w:rFonts w:cstheme="minorHAnsi"/>
          <w:sz w:val="20"/>
          <w:szCs w:val="20"/>
        </w:rPr>
        <w:t>Nomor</w:t>
      </w:r>
      <w:proofErr w:type="spellEnd"/>
      <w:r w:rsidRPr="008A5921">
        <w:rPr>
          <w:rFonts w:cstheme="minorHAnsi"/>
          <w:sz w:val="20"/>
          <w:szCs w:val="20"/>
        </w:rPr>
        <w:t xml:space="preserve"> 4 </w:t>
      </w:r>
      <w:proofErr w:type="spellStart"/>
      <w:r w:rsidRPr="008A5921">
        <w:rPr>
          <w:rFonts w:cstheme="minorHAnsi"/>
          <w:sz w:val="20"/>
          <w:szCs w:val="20"/>
        </w:rPr>
        <w:t>Tahun</w:t>
      </w:r>
      <w:proofErr w:type="spellEnd"/>
      <w:r w:rsidRPr="008A5921">
        <w:rPr>
          <w:rFonts w:cstheme="minorHAnsi"/>
          <w:sz w:val="20"/>
          <w:szCs w:val="20"/>
        </w:rPr>
        <w:t xml:space="preserve"> 2023 </w:t>
      </w:r>
      <w:proofErr w:type="spellStart"/>
      <w:r w:rsidRPr="008A5921">
        <w:rPr>
          <w:rFonts w:cstheme="minorHAnsi"/>
          <w:sz w:val="20"/>
          <w:szCs w:val="20"/>
        </w:rPr>
        <w:t>Tentang</w:t>
      </w:r>
      <w:proofErr w:type="spellEnd"/>
      <w:r w:rsidRPr="008A5921">
        <w:rPr>
          <w:rFonts w:cstheme="minorHAnsi"/>
          <w:sz w:val="20"/>
          <w:szCs w:val="20"/>
        </w:rPr>
        <w:t xml:space="preserve"> </w:t>
      </w:r>
      <w:proofErr w:type="spellStart"/>
      <w:r w:rsidRPr="008A5921">
        <w:rPr>
          <w:rFonts w:cstheme="minorHAnsi"/>
          <w:sz w:val="20"/>
          <w:szCs w:val="20"/>
        </w:rPr>
        <w:t>Pengembangan</w:t>
      </w:r>
      <w:proofErr w:type="spellEnd"/>
      <w:r w:rsidRPr="008A5921">
        <w:rPr>
          <w:rFonts w:cstheme="minorHAnsi"/>
          <w:sz w:val="20"/>
          <w:szCs w:val="20"/>
        </w:rPr>
        <w:t xml:space="preserve"> dan </w:t>
      </w:r>
      <w:proofErr w:type="spellStart"/>
      <w:r w:rsidRPr="008A5921">
        <w:rPr>
          <w:rFonts w:cstheme="minorHAnsi"/>
          <w:sz w:val="20"/>
          <w:szCs w:val="20"/>
        </w:rPr>
        <w:t>Penguatan</w:t>
      </w:r>
      <w:proofErr w:type="spellEnd"/>
      <w:r w:rsidRPr="008A5921">
        <w:rPr>
          <w:rFonts w:cstheme="minorHAnsi"/>
          <w:sz w:val="20"/>
          <w:szCs w:val="20"/>
        </w:rPr>
        <w:t xml:space="preserve"> </w:t>
      </w:r>
      <w:proofErr w:type="spellStart"/>
      <w:r w:rsidRPr="008A5921">
        <w:rPr>
          <w:rFonts w:cstheme="minorHAnsi"/>
          <w:sz w:val="20"/>
          <w:szCs w:val="20"/>
        </w:rPr>
        <w:t>Sektor</w:t>
      </w:r>
      <w:proofErr w:type="spellEnd"/>
      <w:r w:rsidRPr="008A5921">
        <w:rPr>
          <w:rFonts w:cstheme="minorHAnsi"/>
          <w:sz w:val="20"/>
          <w:szCs w:val="20"/>
        </w:rPr>
        <w:t xml:space="preserve"> </w:t>
      </w:r>
      <w:proofErr w:type="spellStart"/>
      <w:r w:rsidRPr="008A5921">
        <w:rPr>
          <w:rFonts w:cstheme="minorHAnsi"/>
          <w:sz w:val="20"/>
          <w:szCs w:val="20"/>
        </w:rPr>
        <w:t>Keuangan</w:t>
      </w:r>
      <w:proofErr w:type="spellEnd"/>
      <w:r w:rsidRPr="008A5921">
        <w:rPr>
          <w:rFonts w:cstheme="minorHAnsi"/>
          <w:sz w:val="20"/>
          <w:szCs w:val="20"/>
        </w:rPr>
        <w:t xml:space="preserve">, </w:t>
      </w:r>
      <w:proofErr w:type="spellStart"/>
      <w:r w:rsidRPr="008A5921">
        <w:rPr>
          <w:rFonts w:cstheme="minorHAnsi"/>
          <w:sz w:val="20"/>
          <w:szCs w:val="20"/>
        </w:rPr>
        <w:t>serta</w:t>
      </w:r>
      <w:proofErr w:type="spellEnd"/>
      <w:r w:rsidRPr="008A5921">
        <w:rPr>
          <w:rFonts w:cstheme="minorHAnsi"/>
          <w:sz w:val="20"/>
          <w:szCs w:val="20"/>
        </w:rPr>
        <w:t xml:space="preserve"> </w:t>
      </w:r>
      <w:proofErr w:type="spellStart"/>
      <w:r w:rsidRPr="008A5921">
        <w:rPr>
          <w:rFonts w:cstheme="minorHAnsi"/>
          <w:sz w:val="20"/>
          <w:szCs w:val="20"/>
        </w:rPr>
        <w:t>Peraturan</w:t>
      </w:r>
      <w:proofErr w:type="spellEnd"/>
      <w:r w:rsidRPr="008A5921">
        <w:rPr>
          <w:rFonts w:cstheme="minorHAnsi"/>
          <w:sz w:val="20"/>
          <w:szCs w:val="20"/>
        </w:rPr>
        <w:t xml:space="preserve"> </w:t>
      </w:r>
      <w:proofErr w:type="spellStart"/>
      <w:r w:rsidRPr="008A5921">
        <w:rPr>
          <w:rFonts w:cstheme="minorHAnsi"/>
          <w:sz w:val="20"/>
          <w:szCs w:val="20"/>
        </w:rPr>
        <w:t>Bapepam</w:t>
      </w:r>
      <w:proofErr w:type="spellEnd"/>
      <w:r w:rsidRPr="008A5921">
        <w:rPr>
          <w:rFonts w:cstheme="minorHAnsi"/>
          <w:sz w:val="20"/>
          <w:szCs w:val="20"/>
        </w:rPr>
        <w:t xml:space="preserve">-LK No. IX.A.7, Lampiran Keputusan </w:t>
      </w:r>
      <w:proofErr w:type="spellStart"/>
      <w:r w:rsidRPr="008A5921">
        <w:rPr>
          <w:rFonts w:cstheme="minorHAnsi"/>
          <w:sz w:val="20"/>
          <w:szCs w:val="20"/>
        </w:rPr>
        <w:t>Ketua</w:t>
      </w:r>
      <w:proofErr w:type="spellEnd"/>
      <w:r w:rsidRPr="008A5921">
        <w:rPr>
          <w:rFonts w:cstheme="minorHAnsi"/>
          <w:sz w:val="20"/>
          <w:szCs w:val="20"/>
        </w:rPr>
        <w:t xml:space="preserve"> </w:t>
      </w:r>
      <w:proofErr w:type="spellStart"/>
      <w:r w:rsidRPr="008A5921">
        <w:rPr>
          <w:rFonts w:cstheme="minorHAnsi"/>
          <w:sz w:val="20"/>
          <w:szCs w:val="20"/>
        </w:rPr>
        <w:t>Bapepam</w:t>
      </w:r>
      <w:proofErr w:type="spellEnd"/>
      <w:r w:rsidRPr="008A5921">
        <w:rPr>
          <w:rFonts w:cstheme="minorHAnsi"/>
          <w:sz w:val="20"/>
          <w:szCs w:val="20"/>
        </w:rPr>
        <w:t xml:space="preserve">-LK No. </w:t>
      </w:r>
      <w:proofErr w:type="spellStart"/>
      <w:r w:rsidRPr="008A5921">
        <w:rPr>
          <w:rFonts w:cstheme="minorHAnsi"/>
          <w:sz w:val="20"/>
          <w:szCs w:val="20"/>
        </w:rPr>
        <w:t>Kep</w:t>
      </w:r>
      <w:proofErr w:type="spellEnd"/>
      <w:r w:rsidRPr="008A5921">
        <w:rPr>
          <w:rFonts w:cstheme="minorHAnsi"/>
          <w:sz w:val="20"/>
          <w:szCs w:val="20"/>
        </w:rPr>
        <w:t xml:space="preserve"> 691/BL/2011 </w:t>
      </w:r>
      <w:proofErr w:type="spellStart"/>
      <w:r w:rsidRPr="008A5921">
        <w:rPr>
          <w:rFonts w:cstheme="minorHAnsi"/>
          <w:sz w:val="20"/>
          <w:szCs w:val="20"/>
        </w:rPr>
        <w:t>tanggal</w:t>
      </w:r>
      <w:proofErr w:type="spellEnd"/>
      <w:r w:rsidRPr="008A5921">
        <w:rPr>
          <w:rFonts w:cstheme="minorHAnsi"/>
          <w:sz w:val="20"/>
          <w:szCs w:val="20"/>
        </w:rPr>
        <w:t xml:space="preserve"> 30 November 2011 </w:t>
      </w:r>
      <w:proofErr w:type="spellStart"/>
      <w:r w:rsidRPr="008A5921">
        <w:rPr>
          <w:rFonts w:cstheme="minorHAnsi"/>
          <w:sz w:val="20"/>
          <w:szCs w:val="20"/>
        </w:rPr>
        <w:t>tentang</w:t>
      </w:r>
      <w:proofErr w:type="spellEnd"/>
      <w:r w:rsidRPr="008A5921">
        <w:rPr>
          <w:rFonts w:cstheme="minorHAnsi"/>
          <w:sz w:val="20"/>
          <w:szCs w:val="20"/>
        </w:rPr>
        <w:t xml:space="preserve"> </w:t>
      </w:r>
      <w:proofErr w:type="spellStart"/>
      <w:r w:rsidRPr="008A5921">
        <w:rPr>
          <w:rFonts w:cstheme="minorHAnsi"/>
          <w:sz w:val="20"/>
          <w:szCs w:val="20"/>
        </w:rPr>
        <w:t>Pemesanan</w:t>
      </w:r>
      <w:proofErr w:type="spellEnd"/>
      <w:r w:rsidRPr="008A5921">
        <w:rPr>
          <w:rFonts w:cstheme="minorHAnsi"/>
          <w:sz w:val="20"/>
          <w:szCs w:val="20"/>
        </w:rPr>
        <w:t xml:space="preserve"> dan </w:t>
      </w:r>
      <w:proofErr w:type="spellStart"/>
      <w:r w:rsidRPr="008A5921">
        <w:rPr>
          <w:rFonts w:cstheme="minorHAnsi"/>
          <w:sz w:val="20"/>
          <w:szCs w:val="20"/>
        </w:rPr>
        <w:t>Penjatahan</w:t>
      </w:r>
      <w:proofErr w:type="spellEnd"/>
      <w:r w:rsidRPr="008A5921">
        <w:rPr>
          <w:rFonts w:cstheme="minorHAnsi"/>
          <w:sz w:val="20"/>
          <w:szCs w:val="20"/>
        </w:rPr>
        <w:t xml:space="preserve"> </w:t>
      </w:r>
      <w:proofErr w:type="spellStart"/>
      <w:r w:rsidRPr="008A5921">
        <w:rPr>
          <w:rFonts w:cstheme="minorHAnsi"/>
          <w:sz w:val="20"/>
          <w:szCs w:val="20"/>
        </w:rPr>
        <w:t>Efek</w:t>
      </w:r>
      <w:proofErr w:type="spellEnd"/>
      <w:r w:rsidRPr="008A5921">
        <w:rPr>
          <w:rFonts w:cstheme="minorHAnsi"/>
          <w:sz w:val="20"/>
          <w:szCs w:val="20"/>
        </w:rPr>
        <w:t xml:space="preserve"> </w:t>
      </w:r>
      <w:proofErr w:type="spellStart"/>
      <w:r w:rsidRPr="008A5921">
        <w:rPr>
          <w:rFonts w:cstheme="minorHAnsi"/>
          <w:sz w:val="20"/>
          <w:szCs w:val="20"/>
        </w:rPr>
        <w:t>Dalam</w:t>
      </w:r>
      <w:proofErr w:type="spellEnd"/>
      <w:r w:rsidRPr="008A5921">
        <w:rPr>
          <w:rFonts w:cstheme="minorHAnsi"/>
          <w:sz w:val="20"/>
          <w:szCs w:val="20"/>
        </w:rPr>
        <w:t xml:space="preserve"> </w:t>
      </w:r>
      <w:proofErr w:type="spellStart"/>
      <w:r w:rsidRPr="008A5921">
        <w:rPr>
          <w:rFonts w:cstheme="minorHAnsi"/>
          <w:sz w:val="20"/>
          <w:szCs w:val="20"/>
        </w:rPr>
        <w:t>Penawaran</w:t>
      </w:r>
      <w:proofErr w:type="spellEnd"/>
      <w:r w:rsidRPr="008A5921">
        <w:rPr>
          <w:rFonts w:cstheme="minorHAnsi"/>
          <w:sz w:val="20"/>
          <w:szCs w:val="20"/>
        </w:rPr>
        <w:t xml:space="preserve"> </w:t>
      </w:r>
      <w:proofErr w:type="spellStart"/>
      <w:r w:rsidRPr="008A5921">
        <w:rPr>
          <w:rFonts w:cstheme="minorHAnsi"/>
          <w:sz w:val="20"/>
          <w:szCs w:val="20"/>
        </w:rPr>
        <w:t>Umum</w:t>
      </w:r>
      <w:proofErr w:type="spellEnd"/>
      <w:r w:rsidRPr="008A5921">
        <w:rPr>
          <w:rFonts w:cstheme="minorHAnsi"/>
          <w:sz w:val="20"/>
          <w:szCs w:val="20"/>
        </w:rPr>
        <w:t xml:space="preserve">, </w:t>
      </w:r>
      <w:proofErr w:type="spellStart"/>
      <w:r w:rsidRPr="008A5921">
        <w:rPr>
          <w:rFonts w:cstheme="minorHAnsi"/>
          <w:sz w:val="20"/>
          <w:szCs w:val="20"/>
        </w:rPr>
        <w:t>dengan</w:t>
      </w:r>
      <w:proofErr w:type="spellEnd"/>
      <w:r w:rsidRPr="008A5921">
        <w:rPr>
          <w:rFonts w:cstheme="minorHAnsi"/>
          <w:sz w:val="20"/>
          <w:szCs w:val="20"/>
        </w:rPr>
        <w:t xml:space="preserve"> </w:t>
      </w:r>
      <w:proofErr w:type="spellStart"/>
      <w:r w:rsidRPr="008A5921">
        <w:rPr>
          <w:rFonts w:cstheme="minorHAnsi"/>
          <w:sz w:val="20"/>
          <w:szCs w:val="20"/>
        </w:rPr>
        <w:t>ini</w:t>
      </w:r>
      <w:proofErr w:type="spellEnd"/>
      <w:r w:rsidRPr="008A5921">
        <w:rPr>
          <w:rFonts w:cstheme="minorHAnsi"/>
          <w:sz w:val="20"/>
          <w:szCs w:val="20"/>
        </w:rPr>
        <w:t xml:space="preserve"> </w:t>
      </w:r>
      <w:proofErr w:type="spellStart"/>
      <w:r w:rsidRPr="008A5921">
        <w:rPr>
          <w:rFonts w:cstheme="minorHAnsi"/>
          <w:sz w:val="20"/>
          <w:szCs w:val="20"/>
        </w:rPr>
        <w:t>saya</w:t>
      </w:r>
      <w:proofErr w:type="spellEnd"/>
      <w:r w:rsidRPr="008A5921">
        <w:rPr>
          <w:rFonts w:cstheme="minorHAnsi"/>
          <w:sz w:val="20"/>
          <w:szCs w:val="20"/>
        </w:rPr>
        <w:t xml:space="preserve">/kami </w:t>
      </w:r>
      <w:proofErr w:type="spellStart"/>
      <w:r w:rsidRPr="008A5921">
        <w:rPr>
          <w:rFonts w:cstheme="minorHAnsi"/>
          <w:sz w:val="20"/>
          <w:szCs w:val="20"/>
        </w:rPr>
        <w:t>menyatakan</w:t>
      </w:r>
      <w:proofErr w:type="spellEnd"/>
      <w:r w:rsidRPr="008A5921">
        <w:rPr>
          <w:rFonts w:cstheme="minorHAnsi"/>
          <w:sz w:val="20"/>
          <w:szCs w:val="20"/>
        </w:rPr>
        <w:t>:</w:t>
      </w:r>
    </w:p>
    <w:tbl>
      <w:tblPr>
        <w:tblStyle w:val="TableGrid"/>
        <w:tblW w:w="9450" w:type="dxa"/>
        <w:tblInd w:w="18" w:type="dxa"/>
        <w:tblLook w:val="04A0" w:firstRow="1" w:lastRow="0" w:firstColumn="1" w:lastColumn="0" w:noHBand="0" w:noVBand="1"/>
      </w:tblPr>
      <w:tblGrid>
        <w:gridCol w:w="427"/>
        <w:gridCol w:w="7110"/>
        <w:gridCol w:w="900"/>
        <w:gridCol w:w="1013"/>
      </w:tblGrid>
      <w:tr w:rsidR="00C76FDA" w:rsidRPr="00580845" w14:paraId="6EDBFB2D" w14:textId="77777777" w:rsidTr="00AC0379">
        <w:tc>
          <w:tcPr>
            <w:tcW w:w="7537" w:type="dxa"/>
            <w:gridSpan w:val="2"/>
            <w:tcBorders>
              <w:top w:val="nil"/>
              <w:left w:val="nil"/>
              <w:bottom w:val="single" w:sz="4" w:space="0" w:color="auto"/>
              <w:right w:val="nil"/>
            </w:tcBorders>
          </w:tcPr>
          <w:p w14:paraId="1373D784" w14:textId="77777777" w:rsidR="00C76FDA" w:rsidRPr="00AC0379" w:rsidRDefault="00C76FDA" w:rsidP="00C76FDA">
            <w:pPr>
              <w:jc w:val="both"/>
              <w:rPr>
                <w:rFonts w:cstheme="minorHAnsi"/>
                <w:sz w:val="20"/>
                <w:szCs w:val="20"/>
              </w:rPr>
            </w:pPr>
          </w:p>
        </w:tc>
        <w:tc>
          <w:tcPr>
            <w:tcW w:w="900" w:type="dxa"/>
            <w:tcBorders>
              <w:top w:val="nil"/>
              <w:left w:val="nil"/>
              <w:bottom w:val="single" w:sz="4" w:space="0" w:color="auto"/>
              <w:right w:val="nil"/>
            </w:tcBorders>
          </w:tcPr>
          <w:p w14:paraId="5E1F93BB" w14:textId="77777777" w:rsidR="00C76FDA" w:rsidRPr="00AC0379" w:rsidRDefault="00C76FDA" w:rsidP="003E0FC9">
            <w:pPr>
              <w:jc w:val="center"/>
              <w:rPr>
                <w:rFonts w:cstheme="minorHAnsi"/>
                <w:b/>
                <w:sz w:val="20"/>
                <w:szCs w:val="20"/>
              </w:rPr>
            </w:pPr>
            <w:proofErr w:type="spellStart"/>
            <w:r w:rsidRPr="00AC0379">
              <w:rPr>
                <w:rFonts w:cstheme="minorHAnsi"/>
                <w:b/>
                <w:sz w:val="20"/>
                <w:szCs w:val="20"/>
              </w:rPr>
              <w:t>Ya</w:t>
            </w:r>
            <w:proofErr w:type="spellEnd"/>
          </w:p>
        </w:tc>
        <w:tc>
          <w:tcPr>
            <w:tcW w:w="1013" w:type="dxa"/>
            <w:tcBorders>
              <w:top w:val="nil"/>
              <w:left w:val="nil"/>
              <w:bottom w:val="single" w:sz="4" w:space="0" w:color="auto"/>
              <w:right w:val="nil"/>
            </w:tcBorders>
          </w:tcPr>
          <w:p w14:paraId="7C735049" w14:textId="77777777" w:rsidR="00C76FDA" w:rsidRPr="00AC0379" w:rsidRDefault="00C76FDA" w:rsidP="003E0FC9">
            <w:pPr>
              <w:jc w:val="center"/>
              <w:rPr>
                <w:rFonts w:cstheme="minorHAnsi"/>
                <w:b/>
                <w:sz w:val="20"/>
                <w:szCs w:val="20"/>
              </w:rPr>
            </w:pPr>
            <w:r w:rsidRPr="00AC0379">
              <w:rPr>
                <w:rFonts w:cstheme="minorHAnsi"/>
                <w:b/>
                <w:sz w:val="20"/>
                <w:szCs w:val="20"/>
              </w:rPr>
              <w:t>Tidak</w:t>
            </w:r>
          </w:p>
        </w:tc>
      </w:tr>
      <w:tr w:rsidR="00C76FDA" w:rsidRPr="00580845" w14:paraId="22AC4CC5" w14:textId="77777777" w:rsidTr="00AC0379">
        <w:tc>
          <w:tcPr>
            <w:tcW w:w="427" w:type="dxa"/>
            <w:tcBorders>
              <w:top w:val="single" w:sz="4" w:space="0" w:color="auto"/>
            </w:tcBorders>
          </w:tcPr>
          <w:p w14:paraId="083FD487" w14:textId="77777777" w:rsidR="00C76FDA" w:rsidRPr="00AC0379" w:rsidRDefault="00C76FDA" w:rsidP="00C76FDA">
            <w:pPr>
              <w:jc w:val="both"/>
              <w:rPr>
                <w:rFonts w:cstheme="minorHAnsi"/>
                <w:sz w:val="20"/>
                <w:szCs w:val="20"/>
              </w:rPr>
            </w:pPr>
            <w:r w:rsidRPr="00AC0379">
              <w:rPr>
                <w:rFonts w:cstheme="minorHAnsi"/>
                <w:sz w:val="20"/>
                <w:szCs w:val="20"/>
              </w:rPr>
              <w:t>a.</w:t>
            </w:r>
          </w:p>
        </w:tc>
        <w:tc>
          <w:tcPr>
            <w:tcW w:w="7110" w:type="dxa"/>
            <w:tcBorders>
              <w:top w:val="single" w:sz="4" w:space="0" w:color="auto"/>
            </w:tcBorders>
          </w:tcPr>
          <w:p w14:paraId="13C8F72B" w14:textId="77777777" w:rsidR="00C76FDA" w:rsidRPr="00AC0379" w:rsidRDefault="00C76FDA" w:rsidP="00C76FDA">
            <w:pPr>
              <w:jc w:val="both"/>
              <w:rPr>
                <w:rFonts w:cstheme="minorHAnsi"/>
                <w:sz w:val="20"/>
                <w:szCs w:val="20"/>
              </w:rPr>
            </w:pPr>
            <w:proofErr w:type="spellStart"/>
            <w:r w:rsidRPr="00AC0379">
              <w:rPr>
                <w:rFonts w:cstheme="minorHAnsi"/>
                <w:sz w:val="20"/>
                <w:szCs w:val="20"/>
              </w:rPr>
              <w:t>Bahwa</w:t>
            </w:r>
            <w:proofErr w:type="spellEnd"/>
            <w:r w:rsidRPr="00AC0379">
              <w:rPr>
                <w:rFonts w:cstheme="minorHAnsi"/>
                <w:sz w:val="20"/>
                <w:szCs w:val="20"/>
              </w:rPr>
              <w:t xml:space="preserve"> </w:t>
            </w:r>
            <w:proofErr w:type="spellStart"/>
            <w:r w:rsidRPr="00AC0379">
              <w:rPr>
                <w:rFonts w:cstheme="minorHAnsi"/>
                <w:sz w:val="20"/>
                <w:szCs w:val="20"/>
              </w:rPr>
              <w:t>saya</w:t>
            </w:r>
            <w:proofErr w:type="spellEnd"/>
            <w:r w:rsidRPr="00AC0379">
              <w:rPr>
                <w:rFonts w:cstheme="minorHAnsi"/>
                <w:sz w:val="20"/>
                <w:szCs w:val="20"/>
              </w:rPr>
              <w:t xml:space="preserve">/kami </w:t>
            </w:r>
            <w:proofErr w:type="spellStart"/>
            <w:r w:rsidRPr="00AC0379">
              <w:rPr>
                <w:rFonts w:cstheme="minorHAnsi"/>
                <w:sz w:val="20"/>
                <w:szCs w:val="20"/>
              </w:rPr>
              <w:t>adalah</w:t>
            </w:r>
            <w:proofErr w:type="spellEnd"/>
            <w:r w:rsidRPr="00AC0379">
              <w:rPr>
                <w:rFonts w:cstheme="minorHAnsi"/>
                <w:sz w:val="20"/>
                <w:szCs w:val="20"/>
              </w:rPr>
              <w:t xml:space="preserve"> </w:t>
            </w:r>
            <w:proofErr w:type="spellStart"/>
            <w:r w:rsidRPr="00AC0379">
              <w:rPr>
                <w:rFonts w:cstheme="minorHAnsi"/>
                <w:sz w:val="20"/>
                <w:szCs w:val="20"/>
              </w:rPr>
              <w:t>pemodal</w:t>
            </w:r>
            <w:proofErr w:type="spellEnd"/>
            <w:r w:rsidRPr="00AC0379">
              <w:rPr>
                <w:rFonts w:cstheme="minorHAnsi"/>
                <w:sz w:val="20"/>
                <w:szCs w:val="20"/>
              </w:rPr>
              <w:t xml:space="preserve"> Indonesia;</w:t>
            </w:r>
          </w:p>
        </w:tc>
        <w:sdt>
          <w:sdtPr>
            <w:rPr>
              <w:rFonts w:cstheme="minorHAnsi"/>
              <w:sz w:val="20"/>
              <w:szCs w:val="20"/>
            </w:rPr>
            <w:id w:val="-778184595"/>
            <w14:checkbox>
              <w14:checked w14:val="0"/>
              <w14:checkedState w14:val="2612" w14:font="MS Gothic"/>
              <w14:uncheckedState w14:val="2610" w14:font="MS Gothic"/>
            </w14:checkbox>
          </w:sdtPr>
          <w:sdtEndPr/>
          <w:sdtContent>
            <w:tc>
              <w:tcPr>
                <w:tcW w:w="900" w:type="dxa"/>
                <w:tcBorders>
                  <w:top w:val="single" w:sz="4" w:space="0" w:color="auto"/>
                </w:tcBorders>
              </w:tcPr>
              <w:p w14:paraId="1FBEE1F9" w14:textId="77777777" w:rsidR="00C76FDA" w:rsidRPr="00AC0379" w:rsidRDefault="00A935BE" w:rsidP="003E0FC9">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313227289"/>
            <w14:checkbox>
              <w14:checked w14:val="0"/>
              <w14:checkedState w14:val="2612" w14:font="MS Gothic"/>
              <w14:uncheckedState w14:val="2610" w14:font="MS Gothic"/>
            </w14:checkbox>
          </w:sdtPr>
          <w:sdtEndPr/>
          <w:sdtContent>
            <w:tc>
              <w:tcPr>
                <w:tcW w:w="1013" w:type="dxa"/>
                <w:tcBorders>
                  <w:top w:val="single" w:sz="4" w:space="0" w:color="auto"/>
                </w:tcBorders>
              </w:tcPr>
              <w:p w14:paraId="78EFCD84" w14:textId="77777777" w:rsidR="00C76FDA" w:rsidRPr="00AC0379" w:rsidRDefault="00C76FDA" w:rsidP="003E0FC9">
                <w:pPr>
                  <w:jc w:val="center"/>
                  <w:rPr>
                    <w:rFonts w:cstheme="minorHAnsi"/>
                    <w:sz w:val="20"/>
                    <w:szCs w:val="20"/>
                  </w:rPr>
                </w:pPr>
                <w:r w:rsidRPr="00AA7B2B">
                  <w:rPr>
                    <w:rFonts w:ascii="MS Gothic" w:eastAsia="MS Gothic" w:hAnsi="MS Gothic" w:cs="MS Gothic" w:hint="eastAsia"/>
                    <w:sz w:val="20"/>
                    <w:szCs w:val="20"/>
                  </w:rPr>
                  <w:t>☐</w:t>
                </w:r>
              </w:p>
            </w:tc>
          </w:sdtContent>
        </w:sdt>
      </w:tr>
      <w:tr w:rsidR="00C76FDA" w:rsidRPr="00580845" w14:paraId="4B09D846" w14:textId="77777777" w:rsidTr="00AC0379">
        <w:tc>
          <w:tcPr>
            <w:tcW w:w="427" w:type="dxa"/>
          </w:tcPr>
          <w:p w14:paraId="4709F94F" w14:textId="77777777" w:rsidR="00C76FDA" w:rsidRPr="00AC0379" w:rsidRDefault="00C76FDA" w:rsidP="00C76FDA">
            <w:pPr>
              <w:jc w:val="both"/>
              <w:rPr>
                <w:rFonts w:cstheme="minorHAnsi"/>
                <w:sz w:val="20"/>
                <w:szCs w:val="20"/>
              </w:rPr>
            </w:pPr>
            <w:r w:rsidRPr="00AC0379">
              <w:rPr>
                <w:rFonts w:cstheme="minorHAnsi"/>
                <w:sz w:val="20"/>
                <w:szCs w:val="20"/>
              </w:rPr>
              <w:t>b.</w:t>
            </w:r>
          </w:p>
        </w:tc>
        <w:tc>
          <w:tcPr>
            <w:tcW w:w="7110" w:type="dxa"/>
          </w:tcPr>
          <w:p w14:paraId="64AE1A13" w14:textId="77777777" w:rsidR="00C76FDA" w:rsidRPr="00AC0379" w:rsidRDefault="00C76FDA" w:rsidP="00C76FDA">
            <w:pPr>
              <w:jc w:val="both"/>
              <w:rPr>
                <w:rFonts w:cstheme="minorHAnsi"/>
                <w:sz w:val="20"/>
                <w:szCs w:val="20"/>
              </w:rPr>
            </w:pPr>
            <w:proofErr w:type="spellStart"/>
            <w:r w:rsidRPr="00AC0379">
              <w:rPr>
                <w:rFonts w:cstheme="minorHAnsi"/>
                <w:sz w:val="20"/>
                <w:szCs w:val="20"/>
              </w:rPr>
              <w:t>Bahwa</w:t>
            </w:r>
            <w:proofErr w:type="spellEnd"/>
            <w:r w:rsidRPr="00AC0379">
              <w:rPr>
                <w:rFonts w:cstheme="minorHAnsi"/>
                <w:sz w:val="20"/>
                <w:szCs w:val="20"/>
              </w:rPr>
              <w:t xml:space="preserve"> </w:t>
            </w:r>
            <w:proofErr w:type="spellStart"/>
            <w:r w:rsidRPr="00AC0379">
              <w:rPr>
                <w:rFonts w:cstheme="minorHAnsi"/>
                <w:sz w:val="20"/>
                <w:szCs w:val="20"/>
              </w:rPr>
              <w:t>saya</w:t>
            </w:r>
            <w:proofErr w:type="spellEnd"/>
            <w:r w:rsidRPr="00AC0379">
              <w:rPr>
                <w:rFonts w:cstheme="minorHAnsi"/>
                <w:sz w:val="20"/>
                <w:szCs w:val="20"/>
              </w:rPr>
              <w:t xml:space="preserve">/kami </w:t>
            </w:r>
            <w:proofErr w:type="spellStart"/>
            <w:r w:rsidRPr="00AC0379">
              <w:rPr>
                <w:rFonts w:cstheme="minorHAnsi"/>
                <w:sz w:val="20"/>
                <w:szCs w:val="20"/>
              </w:rPr>
              <w:t>adalah</w:t>
            </w:r>
            <w:proofErr w:type="spellEnd"/>
            <w:r w:rsidRPr="00AC0379">
              <w:rPr>
                <w:rFonts w:cstheme="minorHAnsi"/>
                <w:sz w:val="20"/>
                <w:szCs w:val="20"/>
              </w:rPr>
              <w:t xml:space="preserve"> </w:t>
            </w:r>
            <w:proofErr w:type="spellStart"/>
            <w:r w:rsidRPr="00AC0379">
              <w:rPr>
                <w:rFonts w:cstheme="minorHAnsi"/>
                <w:sz w:val="20"/>
                <w:szCs w:val="20"/>
              </w:rPr>
              <w:t>pemodal</w:t>
            </w:r>
            <w:proofErr w:type="spellEnd"/>
            <w:r w:rsidRPr="00AC0379">
              <w:rPr>
                <w:rFonts w:cstheme="minorHAnsi"/>
                <w:sz w:val="20"/>
                <w:szCs w:val="20"/>
              </w:rPr>
              <w:t xml:space="preserve"> </w:t>
            </w:r>
            <w:proofErr w:type="spellStart"/>
            <w:r w:rsidRPr="00AC0379">
              <w:rPr>
                <w:rFonts w:cstheme="minorHAnsi"/>
                <w:sz w:val="20"/>
                <w:szCs w:val="20"/>
              </w:rPr>
              <w:t>asing</w:t>
            </w:r>
            <w:proofErr w:type="spellEnd"/>
            <w:r w:rsidRPr="00AC0379">
              <w:rPr>
                <w:rFonts w:cstheme="minorHAnsi"/>
                <w:sz w:val="20"/>
                <w:szCs w:val="20"/>
              </w:rPr>
              <w:t>;</w:t>
            </w:r>
          </w:p>
        </w:tc>
        <w:sdt>
          <w:sdtPr>
            <w:rPr>
              <w:rFonts w:cstheme="minorHAnsi"/>
              <w:sz w:val="20"/>
              <w:szCs w:val="20"/>
            </w:rPr>
            <w:id w:val="-1282804853"/>
            <w14:checkbox>
              <w14:checked w14:val="0"/>
              <w14:checkedState w14:val="2612" w14:font="MS Gothic"/>
              <w14:uncheckedState w14:val="2610" w14:font="MS Gothic"/>
            </w14:checkbox>
          </w:sdtPr>
          <w:sdtEndPr/>
          <w:sdtContent>
            <w:tc>
              <w:tcPr>
                <w:tcW w:w="900" w:type="dxa"/>
              </w:tcPr>
              <w:p w14:paraId="062B2498" w14:textId="77777777" w:rsidR="00C76FDA" w:rsidRPr="00AC0379" w:rsidRDefault="00C76FDA" w:rsidP="003E0FC9">
                <w:pPr>
                  <w:jc w:val="center"/>
                  <w:rPr>
                    <w:rFonts w:cstheme="minorHAnsi"/>
                    <w:sz w:val="20"/>
                    <w:szCs w:val="20"/>
                  </w:rPr>
                </w:pPr>
                <w:r w:rsidRPr="00AA7B2B">
                  <w:rPr>
                    <w:rFonts w:ascii="MS Gothic" w:eastAsia="MS Gothic" w:hAnsi="MS Gothic" w:cs="MS Gothic" w:hint="eastAsia"/>
                    <w:sz w:val="20"/>
                    <w:szCs w:val="20"/>
                  </w:rPr>
                  <w:t>☐</w:t>
                </w:r>
              </w:p>
            </w:tc>
          </w:sdtContent>
        </w:sdt>
        <w:sdt>
          <w:sdtPr>
            <w:rPr>
              <w:rFonts w:cstheme="minorHAnsi"/>
              <w:sz w:val="20"/>
              <w:szCs w:val="20"/>
            </w:rPr>
            <w:id w:val="-1926024111"/>
            <w14:checkbox>
              <w14:checked w14:val="0"/>
              <w14:checkedState w14:val="2612" w14:font="MS Gothic"/>
              <w14:uncheckedState w14:val="2610" w14:font="MS Gothic"/>
            </w14:checkbox>
          </w:sdtPr>
          <w:sdtEndPr/>
          <w:sdtContent>
            <w:tc>
              <w:tcPr>
                <w:tcW w:w="1013" w:type="dxa"/>
              </w:tcPr>
              <w:p w14:paraId="40279EF4" w14:textId="77777777" w:rsidR="00C76FDA" w:rsidRPr="00AC0379" w:rsidRDefault="00C76FDA" w:rsidP="003E0FC9">
                <w:pPr>
                  <w:jc w:val="center"/>
                  <w:rPr>
                    <w:rFonts w:cstheme="minorHAnsi"/>
                    <w:sz w:val="20"/>
                    <w:szCs w:val="20"/>
                  </w:rPr>
                </w:pPr>
                <w:r w:rsidRPr="00AA7B2B">
                  <w:rPr>
                    <w:rFonts w:ascii="MS Gothic" w:eastAsia="MS Gothic" w:hAnsi="MS Gothic" w:cs="MS Gothic" w:hint="eastAsia"/>
                    <w:sz w:val="20"/>
                    <w:szCs w:val="20"/>
                  </w:rPr>
                  <w:t>☐</w:t>
                </w:r>
              </w:p>
            </w:tc>
          </w:sdtContent>
        </w:sdt>
      </w:tr>
      <w:tr w:rsidR="00C76FDA" w:rsidRPr="00580845" w14:paraId="62B17925" w14:textId="77777777" w:rsidTr="00AC0379">
        <w:tc>
          <w:tcPr>
            <w:tcW w:w="427" w:type="dxa"/>
          </w:tcPr>
          <w:p w14:paraId="53BAC2E8" w14:textId="77777777" w:rsidR="00C76FDA" w:rsidRPr="00AC0379" w:rsidRDefault="00C76FDA" w:rsidP="00C76FDA">
            <w:pPr>
              <w:jc w:val="both"/>
              <w:rPr>
                <w:rFonts w:cstheme="minorHAnsi"/>
                <w:sz w:val="20"/>
                <w:szCs w:val="20"/>
              </w:rPr>
            </w:pPr>
            <w:r w:rsidRPr="00AC0379">
              <w:rPr>
                <w:rFonts w:cstheme="minorHAnsi"/>
                <w:sz w:val="20"/>
                <w:szCs w:val="20"/>
              </w:rPr>
              <w:t>c.</w:t>
            </w:r>
          </w:p>
        </w:tc>
        <w:tc>
          <w:tcPr>
            <w:tcW w:w="7110" w:type="dxa"/>
          </w:tcPr>
          <w:p w14:paraId="3ED41114" w14:textId="77777777" w:rsidR="00C76FDA" w:rsidRPr="00AC0379" w:rsidRDefault="00C76FDA" w:rsidP="00C76FDA">
            <w:pPr>
              <w:jc w:val="both"/>
              <w:rPr>
                <w:rFonts w:cstheme="minorHAnsi"/>
                <w:sz w:val="20"/>
                <w:szCs w:val="20"/>
              </w:rPr>
            </w:pPr>
            <w:proofErr w:type="spellStart"/>
            <w:r w:rsidRPr="00AC0379">
              <w:rPr>
                <w:rFonts w:cstheme="minorHAnsi"/>
                <w:sz w:val="20"/>
                <w:szCs w:val="20"/>
              </w:rPr>
              <w:t>Bahwa</w:t>
            </w:r>
            <w:proofErr w:type="spellEnd"/>
            <w:r w:rsidRPr="00AC0379">
              <w:rPr>
                <w:rFonts w:cstheme="minorHAnsi"/>
                <w:sz w:val="20"/>
                <w:szCs w:val="20"/>
              </w:rPr>
              <w:t xml:space="preserve"> </w:t>
            </w:r>
            <w:proofErr w:type="spellStart"/>
            <w:r w:rsidRPr="00AC0379">
              <w:rPr>
                <w:rFonts w:cstheme="minorHAnsi"/>
                <w:sz w:val="20"/>
                <w:szCs w:val="20"/>
              </w:rPr>
              <w:t>saya</w:t>
            </w:r>
            <w:proofErr w:type="spellEnd"/>
            <w:r w:rsidRPr="00AC0379">
              <w:rPr>
                <w:rFonts w:cstheme="minorHAnsi"/>
                <w:sz w:val="20"/>
                <w:szCs w:val="20"/>
              </w:rPr>
              <w:t xml:space="preserve">/kami </w:t>
            </w:r>
            <w:proofErr w:type="spellStart"/>
            <w:r w:rsidRPr="00AC0379">
              <w:rPr>
                <w:rFonts w:cstheme="minorHAnsi"/>
                <w:sz w:val="20"/>
                <w:szCs w:val="20"/>
              </w:rPr>
              <w:t>telah</w:t>
            </w:r>
            <w:proofErr w:type="spellEnd"/>
            <w:r w:rsidRPr="00AC0379">
              <w:rPr>
                <w:rFonts w:cstheme="minorHAnsi"/>
                <w:sz w:val="20"/>
                <w:szCs w:val="20"/>
              </w:rPr>
              <w:t xml:space="preserve"> </w:t>
            </w:r>
            <w:proofErr w:type="spellStart"/>
            <w:r w:rsidRPr="00AC0379">
              <w:rPr>
                <w:rFonts w:cstheme="minorHAnsi"/>
                <w:sz w:val="20"/>
                <w:szCs w:val="20"/>
              </w:rPr>
              <w:t>menerima</w:t>
            </w:r>
            <w:proofErr w:type="spellEnd"/>
            <w:r w:rsidRPr="00AC0379">
              <w:rPr>
                <w:rFonts w:cstheme="minorHAnsi"/>
                <w:sz w:val="20"/>
                <w:szCs w:val="20"/>
              </w:rPr>
              <w:t xml:space="preserve"> dan/</w:t>
            </w:r>
            <w:proofErr w:type="spellStart"/>
            <w:r w:rsidRPr="00AC0379">
              <w:rPr>
                <w:rFonts w:cstheme="minorHAnsi"/>
                <w:sz w:val="20"/>
                <w:szCs w:val="20"/>
              </w:rPr>
              <w:t>atau</w:t>
            </w:r>
            <w:proofErr w:type="spellEnd"/>
            <w:r w:rsidRPr="00AC0379">
              <w:rPr>
                <w:rFonts w:cstheme="minorHAnsi"/>
                <w:sz w:val="20"/>
                <w:szCs w:val="20"/>
              </w:rPr>
              <w:t xml:space="preserve"> </w:t>
            </w:r>
            <w:proofErr w:type="spellStart"/>
            <w:r w:rsidRPr="00AC0379">
              <w:rPr>
                <w:rFonts w:cstheme="minorHAnsi"/>
                <w:sz w:val="20"/>
                <w:szCs w:val="20"/>
              </w:rPr>
              <w:t>telah</w:t>
            </w:r>
            <w:proofErr w:type="spellEnd"/>
            <w:r w:rsidRPr="00AC0379">
              <w:rPr>
                <w:rFonts w:cstheme="minorHAnsi"/>
                <w:sz w:val="20"/>
                <w:szCs w:val="20"/>
              </w:rPr>
              <w:t xml:space="preserve"> </w:t>
            </w:r>
            <w:proofErr w:type="spellStart"/>
            <w:r w:rsidRPr="00AC0379">
              <w:rPr>
                <w:rFonts w:cstheme="minorHAnsi"/>
                <w:sz w:val="20"/>
                <w:szCs w:val="20"/>
              </w:rPr>
              <w:t>berkesempatan</w:t>
            </w:r>
            <w:proofErr w:type="spellEnd"/>
            <w:r w:rsidRPr="00AC0379">
              <w:rPr>
                <w:rFonts w:cstheme="minorHAnsi"/>
                <w:sz w:val="20"/>
                <w:szCs w:val="20"/>
              </w:rPr>
              <w:t xml:space="preserve"> </w:t>
            </w:r>
            <w:proofErr w:type="spellStart"/>
            <w:r w:rsidRPr="00AC0379">
              <w:rPr>
                <w:rFonts w:cstheme="minorHAnsi"/>
                <w:sz w:val="20"/>
                <w:szCs w:val="20"/>
              </w:rPr>
              <w:t>membaca</w:t>
            </w:r>
            <w:proofErr w:type="spellEnd"/>
            <w:r w:rsidRPr="00AC0379">
              <w:rPr>
                <w:rFonts w:cstheme="minorHAnsi"/>
                <w:sz w:val="20"/>
                <w:szCs w:val="20"/>
              </w:rPr>
              <w:t xml:space="preserve"> </w:t>
            </w:r>
            <w:proofErr w:type="spellStart"/>
            <w:r w:rsidRPr="00AC0379">
              <w:rPr>
                <w:rFonts w:cstheme="minorHAnsi"/>
                <w:sz w:val="20"/>
                <w:szCs w:val="20"/>
              </w:rPr>
              <w:t>Prospektus</w:t>
            </w:r>
            <w:proofErr w:type="spellEnd"/>
            <w:r w:rsidRPr="00AC0379">
              <w:rPr>
                <w:rFonts w:cstheme="minorHAnsi"/>
                <w:sz w:val="20"/>
                <w:szCs w:val="20"/>
              </w:rPr>
              <w:t xml:space="preserve"> dan </w:t>
            </w:r>
            <w:r w:rsidRPr="00AC0379">
              <w:rPr>
                <w:rFonts w:cstheme="minorHAnsi"/>
                <w:i/>
                <w:sz w:val="20"/>
                <w:szCs w:val="20"/>
              </w:rPr>
              <w:t>Term Sheet;</w:t>
            </w:r>
          </w:p>
        </w:tc>
        <w:sdt>
          <w:sdtPr>
            <w:rPr>
              <w:rFonts w:cstheme="minorHAnsi"/>
              <w:sz w:val="20"/>
              <w:szCs w:val="20"/>
            </w:rPr>
            <w:id w:val="1205132906"/>
            <w14:checkbox>
              <w14:checked w14:val="0"/>
              <w14:checkedState w14:val="2612" w14:font="MS Gothic"/>
              <w14:uncheckedState w14:val="2610" w14:font="MS Gothic"/>
            </w14:checkbox>
          </w:sdtPr>
          <w:sdtEndPr/>
          <w:sdtContent>
            <w:tc>
              <w:tcPr>
                <w:tcW w:w="900" w:type="dxa"/>
              </w:tcPr>
              <w:p w14:paraId="689FFB17" w14:textId="77777777" w:rsidR="00C76FDA" w:rsidRPr="00AC0379" w:rsidRDefault="00C76FDA" w:rsidP="003E0FC9">
                <w:pPr>
                  <w:jc w:val="center"/>
                  <w:rPr>
                    <w:rFonts w:cstheme="minorHAnsi"/>
                    <w:sz w:val="20"/>
                    <w:szCs w:val="20"/>
                  </w:rPr>
                </w:pPr>
                <w:r w:rsidRPr="00AA7B2B">
                  <w:rPr>
                    <w:rFonts w:ascii="MS Gothic" w:eastAsia="MS Gothic" w:hAnsi="MS Gothic" w:cs="MS Gothic" w:hint="eastAsia"/>
                    <w:sz w:val="20"/>
                    <w:szCs w:val="20"/>
                  </w:rPr>
                  <w:t>☐</w:t>
                </w:r>
              </w:p>
            </w:tc>
          </w:sdtContent>
        </w:sdt>
        <w:sdt>
          <w:sdtPr>
            <w:rPr>
              <w:rFonts w:cstheme="minorHAnsi"/>
              <w:sz w:val="20"/>
              <w:szCs w:val="20"/>
            </w:rPr>
            <w:id w:val="-496729322"/>
            <w14:checkbox>
              <w14:checked w14:val="0"/>
              <w14:checkedState w14:val="2612" w14:font="MS Gothic"/>
              <w14:uncheckedState w14:val="2610" w14:font="MS Gothic"/>
            </w14:checkbox>
          </w:sdtPr>
          <w:sdtEndPr/>
          <w:sdtContent>
            <w:tc>
              <w:tcPr>
                <w:tcW w:w="1013" w:type="dxa"/>
              </w:tcPr>
              <w:p w14:paraId="5C707E7D" w14:textId="77777777" w:rsidR="00C76FDA" w:rsidRPr="00AC0379" w:rsidRDefault="00C76FDA" w:rsidP="003E0FC9">
                <w:pPr>
                  <w:jc w:val="center"/>
                  <w:rPr>
                    <w:rFonts w:cstheme="minorHAnsi"/>
                    <w:sz w:val="20"/>
                    <w:szCs w:val="20"/>
                  </w:rPr>
                </w:pPr>
                <w:r w:rsidRPr="00AA7B2B">
                  <w:rPr>
                    <w:rFonts w:ascii="MS Gothic" w:eastAsia="MS Gothic" w:hAnsi="MS Gothic" w:cs="MS Gothic" w:hint="eastAsia"/>
                    <w:sz w:val="20"/>
                    <w:szCs w:val="20"/>
                  </w:rPr>
                  <w:t>☐</w:t>
                </w:r>
              </w:p>
            </w:tc>
          </w:sdtContent>
        </w:sdt>
      </w:tr>
      <w:tr w:rsidR="003E0FC9" w:rsidRPr="00580845" w14:paraId="177596CC" w14:textId="77777777" w:rsidTr="00AC0379">
        <w:tc>
          <w:tcPr>
            <w:tcW w:w="427" w:type="dxa"/>
          </w:tcPr>
          <w:p w14:paraId="4D816452" w14:textId="77777777" w:rsidR="003E0FC9" w:rsidRPr="00AC0379" w:rsidRDefault="003E0FC9" w:rsidP="003E0FC9">
            <w:pPr>
              <w:jc w:val="both"/>
              <w:rPr>
                <w:rFonts w:cstheme="minorHAnsi"/>
                <w:sz w:val="20"/>
                <w:szCs w:val="20"/>
              </w:rPr>
            </w:pPr>
            <w:r w:rsidRPr="00AC0379">
              <w:rPr>
                <w:rFonts w:cstheme="minorHAnsi"/>
                <w:sz w:val="20"/>
                <w:szCs w:val="20"/>
              </w:rPr>
              <w:t>d.</w:t>
            </w:r>
          </w:p>
        </w:tc>
        <w:tc>
          <w:tcPr>
            <w:tcW w:w="7110" w:type="dxa"/>
          </w:tcPr>
          <w:p w14:paraId="77F27C7F" w14:textId="77777777" w:rsidR="003E0FC9" w:rsidRPr="00AC0379" w:rsidRDefault="003E0FC9" w:rsidP="003E0FC9">
            <w:pPr>
              <w:jc w:val="both"/>
              <w:rPr>
                <w:rFonts w:cstheme="minorHAnsi"/>
                <w:sz w:val="20"/>
                <w:szCs w:val="20"/>
              </w:rPr>
            </w:pPr>
            <w:proofErr w:type="spellStart"/>
            <w:r w:rsidRPr="00AC0379">
              <w:rPr>
                <w:rFonts w:cstheme="minorHAnsi"/>
                <w:sz w:val="20"/>
                <w:szCs w:val="20"/>
              </w:rPr>
              <w:t>Bahwa</w:t>
            </w:r>
            <w:proofErr w:type="spellEnd"/>
            <w:r w:rsidRPr="00AC0379">
              <w:rPr>
                <w:rFonts w:cstheme="minorHAnsi"/>
                <w:sz w:val="20"/>
                <w:szCs w:val="20"/>
              </w:rPr>
              <w:t xml:space="preserve"> </w:t>
            </w:r>
            <w:proofErr w:type="spellStart"/>
            <w:r w:rsidRPr="00AC0379">
              <w:rPr>
                <w:rFonts w:cstheme="minorHAnsi"/>
                <w:sz w:val="20"/>
                <w:szCs w:val="20"/>
              </w:rPr>
              <w:t>saya</w:t>
            </w:r>
            <w:proofErr w:type="spellEnd"/>
            <w:r w:rsidRPr="00AC0379">
              <w:rPr>
                <w:rFonts w:cstheme="minorHAnsi"/>
                <w:sz w:val="20"/>
                <w:szCs w:val="20"/>
              </w:rPr>
              <w:t xml:space="preserve">/kami </w:t>
            </w:r>
            <w:proofErr w:type="spellStart"/>
            <w:r w:rsidRPr="00AC0379">
              <w:rPr>
                <w:rFonts w:cstheme="minorHAnsi"/>
                <w:sz w:val="20"/>
                <w:szCs w:val="20"/>
              </w:rPr>
              <w:t>adalah</w:t>
            </w:r>
            <w:proofErr w:type="spellEnd"/>
            <w:r w:rsidRPr="00AC0379">
              <w:rPr>
                <w:rFonts w:cstheme="minorHAnsi"/>
                <w:sz w:val="20"/>
                <w:szCs w:val="20"/>
              </w:rPr>
              <w:t xml:space="preserve"> </w:t>
            </w:r>
            <w:proofErr w:type="spellStart"/>
            <w:r w:rsidRPr="00AC0379">
              <w:rPr>
                <w:rFonts w:cstheme="minorHAnsi"/>
                <w:sz w:val="20"/>
                <w:szCs w:val="20"/>
              </w:rPr>
              <w:t>direktur</w:t>
            </w:r>
            <w:proofErr w:type="spellEnd"/>
            <w:r w:rsidRPr="00AC0379">
              <w:rPr>
                <w:rFonts w:cstheme="minorHAnsi"/>
                <w:sz w:val="20"/>
                <w:szCs w:val="20"/>
              </w:rPr>
              <w:t xml:space="preserve">, </w:t>
            </w:r>
            <w:proofErr w:type="spellStart"/>
            <w:r w:rsidRPr="00AC0379">
              <w:rPr>
                <w:rFonts w:cstheme="minorHAnsi"/>
                <w:sz w:val="20"/>
                <w:szCs w:val="20"/>
              </w:rPr>
              <w:t>komisaris</w:t>
            </w:r>
            <w:proofErr w:type="spellEnd"/>
            <w:r w:rsidRPr="00AC0379">
              <w:rPr>
                <w:rFonts w:cstheme="minorHAnsi"/>
                <w:sz w:val="20"/>
                <w:szCs w:val="20"/>
              </w:rPr>
              <w:t xml:space="preserve">, </w:t>
            </w:r>
            <w:proofErr w:type="spellStart"/>
            <w:r w:rsidRPr="00AC0379">
              <w:rPr>
                <w:rFonts w:cstheme="minorHAnsi"/>
                <w:sz w:val="20"/>
                <w:szCs w:val="20"/>
              </w:rPr>
              <w:t>pegawai</w:t>
            </w:r>
            <w:proofErr w:type="spellEnd"/>
            <w:r w:rsidRPr="00AC0379">
              <w:rPr>
                <w:rFonts w:cstheme="minorHAnsi"/>
                <w:sz w:val="20"/>
                <w:szCs w:val="20"/>
              </w:rPr>
              <w:t xml:space="preserve"> </w:t>
            </w:r>
            <w:proofErr w:type="spellStart"/>
            <w:r w:rsidRPr="00AC0379">
              <w:rPr>
                <w:rFonts w:cstheme="minorHAnsi"/>
                <w:sz w:val="20"/>
                <w:szCs w:val="20"/>
              </w:rPr>
              <w:t>atau</w:t>
            </w:r>
            <w:proofErr w:type="spellEnd"/>
            <w:r w:rsidRPr="00AC0379">
              <w:rPr>
                <w:rFonts w:cstheme="minorHAnsi"/>
                <w:sz w:val="20"/>
                <w:szCs w:val="20"/>
              </w:rPr>
              <w:t xml:space="preserve"> </w:t>
            </w:r>
            <w:proofErr w:type="spellStart"/>
            <w:r w:rsidRPr="00AC0379">
              <w:rPr>
                <w:rFonts w:cstheme="minorHAnsi"/>
                <w:sz w:val="20"/>
                <w:szCs w:val="20"/>
              </w:rPr>
              <w:t>pihak</w:t>
            </w:r>
            <w:proofErr w:type="spellEnd"/>
            <w:r w:rsidRPr="00AC0379">
              <w:rPr>
                <w:rFonts w:cstheme="minorHAnsi"/>
                <w:sz w:val="20"/>
                <w:szCs w:val="20"/>
              </w:rPr>
              <w:t xml:space="preserve"> yang </w:t>
            </w:r>
            <w:proofErr w:type="spellStart"/>
            <w:r w:rsidRPr="00AC0379">
              <w:rPr>
                <w:rFonts w:cstheme="minorHAnsi"/>
                <w:sz w:val="20"/>
                <w:szCs w:val="20"/>
              </w:rPr>
              <w:t>memiliki</w:t>
            </w:r>
            <w:proofErr w:type="spellEnd"/>
            <w:r w:rsidRPr="00AC0379">
              <w:rPr>
                <w:rFonts w:cstheme="minorHAnsi"/>
                <w:sz w:val="20"/>
                <w:szCs w:val="20"/>
              </w:rPr>
              <w:t xml:space="preserve"> 20% (</w:t>
            </w:r>
            <w:proofErr w:type="spellStart"/>
            <w:r w:rsidRPr="00AC0379">
              <w:rPr>
                <w:rFonts w:cstheme="minorHAnsi"/>
                <w:sz w:val="20"/>
                <w:szCs w:val="20"/>
              </w:rPr>
              <w:t>dua</w:t>
            </w:r>
            <w:proofErr w:type="spellEnd"/>
            <w:r w:rsidRPr="00AC0379">
              <w:rPr>
                <w:rFonts w:cstheme="minorHAnsi"/>
                <w:sz w:val="20"/>
                <w:szCs w:val="20"/>
              </w:rPr>
              <w:t xml:space="preserve"> </w:t>
            </w:r>
            <w:proofErr w:type="spellStart"/>
            <w:r w:rsidRPr="00AC0379">
              <w:rPr>
                <w:rFonts w:cstheme="minorHAnsi"/>
                <w:sz w:val="20"/>
                <w:szCs w:val="20"/>
              </w:rPr>
              <w:t>puluh</w:t>
            </w:r>
            <w:proofErr w:type="spellEnd"/>
            <w:r w:rsidRPr="00AC0379">
              <w:rPr>
                <w:rFonts w:cstheme="minorHAnsi"/>
                <w:sz w:val="20"/>
                <w:szCs w:val="20"/>
              </w:rPr>
              <w:t xml:space="preserve"> </w:t>
            </w:r>
            <w:proofErr w:type="spellStart"/>
            <w:r w:rsidRPr="00AC0379">
              <w:rPr>
                <w:rFonts w:cstheme="minorHAnsi"/>
                <w:sz w:val="20"/>
                <w:szCs w:val="20"/>
              </w:rPr>
              <w:t>persen</w:t>
            </w:r>
            <w:proofErr w:type="spellEnd"/>
            <w:r w:rsidRPr="00AC0379">
              <w:rPr>
                <w:rFonts w:cstheme="minorHAnsi"/>
                <w:sz w:val="20"/>
                <w:szCs w:val="20"/>
              </w:rPr>
              <w:t xml:space="preserve">) </w:t>
            </w:r>
            <w:proofErr w:type="spellStart"/>
            <w:r w:rsidRPr="00AC0379">
              <w:rPr>
                <w:rFonts w:cstheme="minorHAnsi"/>
                <w:sz w:val="20"/>
                <w:szCs w:val="20"/>
              </w:rPr>
              <w:t>atau</w:t>
            </w:r>
            <w:proofErr w:type="spellEnd"/>
            <w:r w:rsidRPr="00AC0379">
              <w:rPr>
                <w:rFonts w:cstheme="minorHAnsi"/>
                <w:sz w:val="20"/>
                <w:szCs w:val="20"/>
              </w:rPr>
              <w:t xml:space="preserve"> </w:t>
            </w:r>
            <w:proofErr w:type="spellStart"/>
            <w:r w:rsidRPr="00AC0379">
              <w:rPr>
                <w:rFonts w:cstheme="minorHAnsi"/>
                <w:sz w:val="20"/>
                <w:szCs w:val="20"/>
              </w:rPr>
              <w:t>lebih</w:t>
            </w:r>
            <w:proofErr w:type="spellEnd"/>
            <w:r w:rsidRPr="00AC0379">
              <w:rPr>
                <w:rFonts w:cstheme="minorHAnsi"/>
                <w:sz w:val="20"/>
                <w:szCs w:val="20"/>
              </w:rPr>
              <w:t xml:space="preserve"> </w:t>
            </w:r>
            <w:proofErr w:type="spellStart"/>
            <w:r w:rsidRPr="00AC0379">
              <w:rPr>
                <w:rFonts w:cstheme="minorHAnsi"/>
                <w:sz w:val="20"/>
                <w:szCs w:val="20"/>
              </w:rPr>
              <w:t>saham</w:t>
            </w:r>
            <w:proofErr w:type="spellEnd"/>
            <w:r w:rsidRPr="00AC0379">
              <w:rPr>
                <w:rFonts w:cstheme="minorHAnsi"/>
                <w:sz w:val="20"/>
                <w:szCs w:val="20"/>
              </w:rPr>
              <w:t xml:space="preserve"> </w:t>
            </w:r>
            <w:proofErr w:type="spellStart"/>
            <w:r w:rsidRPr="00AC0379">
              <w:rPr>
                <w:rFonts w:cstheme="minorHAnsi"/>
                <w:sz w:val="20"/>
                <w:szCs w:val="20"/>
              </w:rPr>
              <w:t>dari</w:t>
            </w:r>
            <w:proofErr w:type="spellEnd"/>
            <w:r w:rsidRPr="00AC0379">
              <w:rPr>
                <w:rFonts w:cstheme="minorHAnsi"/>
                <w:sz w:val="20"/>
                <w:szCs w:val="20"/>
              </w:rPr>
              <w:t xml:space="preserve"> </w:t>
            </w:r>
            <w:proofErr w:type="spellStart"/>
            <w:r w:rsidRPr="00AC0379">
              <w:rPr>
                <w:rFonts w:cstheme="minorHAnsi"/>
                <w:sz w:val="20"/>
                <w:szCs w:val="20"/>
              </w:rPr>
              <w:t>perusahaan</w:t>
            </w:r>
            <w:proofErr w:type="spellEnd"/>
            <w:r w:rsidRPr="00AC0379">
              <w:rPr>
                <w:rFonts w:cstheme="minorHAnsi"/>
                <w:sz w:val="20"/>
                <w:szCs w:val="20"/>
              </w:rPr>
              <w:t xml:space="preserve"> </w:t>
            </w:r>
            <w:proofErr w:type="spellStart"/>
            <w:r w:rsidRPr="00AC0379">
              <w:rPr>
                <w:rFonts w:cstheme="minorHAnsi"/>
                <w:sz w:val="20"/>
                <w:szCs w:val="20"/>
              </w:rPr>
              <w:t>efek</w:t>
            </w:r>
            <w:proofErr w:type="spellEnd"/>
            <w:r w:rsidRPr="00AC0379">
              <w:rPr>
                <w:rFonts w:cstheme="minorHAnsi"/>
                <w:sz w:val="20"/>
                <w:szCs w:val="20"/>
              </w:rPr>
              <w:t xml:space="preserve"> yang </w:t>
            </w:r>
            <w:proofErr w:type="spellStart"/>
            <w:r w:rsidRPr="00AC0379">
              <w:rPr>
                <w:rFonts w:cstheme="minorHAnsi"/>
                <w:sz w:val="20"/>
                <w:szCs w:val="20"/>
              </w:rPr>
              <w:t>bertindak</w:t>
            </w:r>
            <w:proofErr w:type="spellEnd"/>
            <w:r w:rsidRPr="00AC0379">
              <w:rPr>
                <w:rFonts w:cstheme="minorHAnsi"/>
                <w:sz w:val="20"/>
                <w:szCs w:val="20"/>
              </w:rPr>
              <w:t xml:space="preserve"> </w:t>
            </w:r>
            <w:proofErr w:type="spellStart"/>
            <w:r w:rsidRPr="00AC0379">
              <w:rPr>
                <w:rFonts w:cstheme="minorHAnsi"/>
                <w:sz w:val="20"/>
                <w:szCs w:val="20"/>
              </w:rPr>
              <w:t>sebagai</w:t>
            </w:r>
            <w:proofErr w:type="spellEnd"/>
            <w:r w:rsidRPr="00AC0379">
              <w:rPr>
                <w:rFonts w:cstheme="minorHAnsi"/>
                <w:sz w:val="20"/>
                <w:szCs w:val="20"/>
              </w:rPr>
              <w:t xml:space="preserve"> </w:t>
            </w:r>
            <w:proofErr w:type="spellStart"/>
            <w:r w:rsidRPr="00AC0379">
              <w:rPr>
                <w:rFonts w:cstheme="minorHAnsi"/>
                <w:sz w:val="20"/>
                <w:szCs w:val="20"/>
              </w:rPr>
              <w:t>Penjamin</w:t>
            </w:r>
            <w:proofErr w:type="spellEnd"/>
            <w:r w:rsidRPr="00AC0379">
              <w:rPr>
                <w:rFonts w:cstheme="minorHAnsi"/>
                <w:sz w:val="20"/>
                <w:szCs w:val="20"/>
              </w:rPr>
              <w:t xml:space="preserve"> </w:t>
            </w:r>
            <w:proofErr w:type="spellStart"/>
            <w:r w:rsidRPr="00AC0379">
              <w:rPr>
                <w:rFonts w:cstheme="minorHAnsi"/>
                <w:sz w:val="20"/>
                <w:szCs w:val="20"/>
              </w:rPr>
              <w:t>Emisi</w:t>
            </w:r>
            <w:proofErr w:type="spellEnd"/>
            <w:r w:rsidRPr="00AC0379">
              <w:rPr>
                <w:rFonts w:cstheme="minorHAnsi"/>
                <w:sz w:val="20"/>
                <w:szCs w:val="20"/>
              </w:rPr>
              <w:t xml:space="preserve"> </w:t>
            </w:r>
            <w:proofErr w:type="spellStart"/>
            <w:r w:rsidRPr="00AC0379">
              <w:rPr>
                <w:rFonts w:cstheme="minorHAnsi"/>
                <w:sz w:val="20"/>
                <w:szCs w:val="20"/>
              </w:rPr>
              <w:t>Efek</w:t>
            </w:r>
            <w:proofErr w:type="spellEnd"/>
            <w:r w:rsidRPr="00AC0379">
              <w:rPr>
                <w:rFonts w:cstheme="minorHAnsi"/>
                <w:sz w:val="20"/>
                <w:szCs w:val="20"/>
              </w:rPr>
              <w:t xml:space="preserve"> </w:t>
            </w:r>
            <w:proofErr w:type="spellStart"/>
            <w:r w:rsidRPr="00AC0379">
              <w:rPr>
                <w:rFonts w:cstheme="minorHAnsi"/>
                <w:sz w:val="20"/>
                <w:szCs w:val="20"/>
              </w:rPr>
              <w:t>atau</w:t>
            </w:r>
            <w:proofErr w:type="spellEnd"/>
            <w:r w:rsidRPr="00AC0379">
              <w:rPr>
                <w:rFonts w:cstheme="minorHAnsi"/>
                <w:sz w:val="20"/>
                <w:szCs w:val="20"/>
              </w:rPr>
              <w:t xml:space="preserve"> </w:t>
            </w:r>
            <w:proofErr w:type="spellStart"/>
            <w:r w:rsidRPr="00AC0379">
              <w:rPr>
                <w:rFonts w:cstheme="minorHAnsi"/>
                <w:sz w:val="20"/>
                <w:szCs w:val="20"/>
              </w:rPr>
              <w:t>agen</w:t>
            </w:r>
            <w:proofErr w:type="spellEnd"/>
            <w:r w:rsidRPr="00AC0379">
              <w:rPr>
                <w:rFonts w:cstheme="minorHAnsi"/>
                <w:sz w:val="20"/>
                <w:szCs w:val="20"/>
              </w:rPr>
              <w:t xml:space="preserve"> </w:t>
            </w:r>
            <w:proofErr w:type="spellStart"/>
            <w:r w:rsidRPr="00AC0379">
              <w:rPr>
                <w:rFonts w:cstheme="minorHAnsi"/>
                <w:sz w:val="20"/>
                <w:szCs w:val="20"/>
              </w:rPr>
              <w:t>Penjualan</w:t>
            </w:r>
            <w:proofErr w:type="spellEnd"/>
            <w:r w:rsidRPr="00AC0379">
              <w:rPr>
                <w:rFonts w:cstheme="minorHAnsi"/>
                <w:sz w:val="20"/>
                <w:szCs w:val="20"/>
              </w:rPr>
              <w:t xml:space="preserve"> </w:t>
            </w:r>
            <w:proofErr w:type="spellStart"/>
            <w:r w:rsidRPr="00AC0379">
              <w:rPr>
                <w:rFonts w:cstheme="minorHAnsi"/>
                <w:sz w:val="20"/>
                <w:szCs w:val="20"/>
              </w:rPr>
              <w:t>Efek</w:t>
            </w:r>
            <w:proofErr w:type="spellEnd"/>
            <w:r w:rsidRPr="00AC0379">
              <w:rPr>
                <w:rFonts w:cstheme="minorHAnsi"/>
                <w:sz w:val="20"/>
                <w:szCs w:val="20"/>
              </w:rPr>
              <w:t xml:space="preserve"> </w:t>
            </w:r>
            <w:proofErr w:type="spellStart"/>
            <w:r w:rsidRPr="00AC0379">
              <w:rPr>
                <w:rFonts w:cstheme="minorHAnsi"/>
                <w:sz w:val="20"/>
                <w:szCs w:val="20"/>
              </w:rPr>
              <w:t>sehubungan</w:t>
            </w:r>
            <w:proofErr w:type="spellEnd"/>
            <w:r w:rsidRPr="00AC0379">
              <w:rPr>
                <w:rFonts w:cstheme="minorHAnsi"/>
                <w:sz w:val="20"/>
                <w:szCs w:val="20"/>
              </w:rPr>
              <w:t xml:space="preserve"> </w:t>
            </w:r>
            <w:proofErr w:type="spellStart"/>
            <w:r w:rsidRPr="00AC0379">
              <w:rPr>
                <w:rFonts w:cstheme="minorHAnsi"/>
                <w:sz w:val="20"/>
                <w:szCs w:val="20"/>
              </w:rPr>
              <w:t>dengan</w:t>
            </w:r>
            <w:proofErr w:type="spellEnd"/>
            <w:r w:rsidRPr="00AC0379">
              <w:rPr>
                <w:rFonts w:cstheme="minorHAnsi"/>
                <w:sz w:val="20"/>
                <w:szCs w:val="20"/>
              </w:rPr>
              <w:t xml:space="preserve"> </w:t>
            </w:r>
            <w:proofErr w:type="spellStart"/>
            <w:r w:rsidRPr="00AC0379">
              <w:rPr>
                <w:rFonts w:cstheme="minorHAnsi"/>
                <w:sz w:val="20"/>
                <w:szCs w:val="20"/>
              </w:rPr>
              <w:t>Penawaran</w:t>
            </w:r>
            <w:proofErr w:type="spellEnd"/>
            <w:r w:rsidRPr="00AC0379">
              <w:rPr>
                <w:rFonts w:cstheme="minorHAnsi"/>
                <w:sz w:val="20"/>
                <w:szCs w:val="20"/>
              </w:rPr>
              <w:t xml:space="preserve"> </w:t>
            </w:r>
            <w:proofErr w:type="spellStart"/>
            <w:r w:rsidRPr="00AC0379">
              <w:rPr>
                <w:rFonts w:cstheme="minorHAnsi"/>
                <w:sz w:val="20"/>
                <w:szCs w:val="20"/>
              </w:rPr>
              <w:t>Umum</w:t>
            </w:r>
            <w:proofErr w:type="spellEnd"/>
            <w:r w:rsidRPr="00AC0379">
              <w:rPr>
                <w:rFonts w:cstheme="minorHAnsi"/>
                <w:sz w:val="20"/>
                <w:szCs w:val="20"/>
              </w:rPr>
              <w:t xml:space="preserve"> </w:t>
            </w:r>
            <w:proofErr w:type="spellStart"/>
            <w:r w:rsidRPr="00AC0379">
              <w:rPr>
                <w:rFonts w:cstheme="minorHAnsi"/>
                <w:sz w:val="20"/>
                <w:szCs w:val="20"/>
              </w:rPr>
              <w:t>Penerbit</w:t>
            </w:r>
            <w:proofErr w:type="spellEnd"/>
            <w:r w:rsidRPr="00AC0379">
              <w:rPr>
                <w:rFonts w:cstheme="minorHAnsi"/>
                <w:sz w:val="20"/>
                <w:szCs w:val="20"/>
              </w:rPr>
              <w:t>;</w:t>
            </w:r>
          </w:p>
        </w:tc>
        <w:sdt>
          <w:sdtPr>
            <w:rPr>
              <w:rFonts w:cstheme="minorHAnsi"/>
              <w:sz w:val="20"/>
              <w:szCs w:val="20"/>
            </w:rPr>
            <w:id w:val="1063755804"/>
            <w14:checkbox>
              <w14:checked w14:val="0"/>
              <w14:checkedState w14:val="2612" w14:font="MS Gothic"/>
              <w14:uncheckedState w14:val="2610" w14:font="MS Gothic"/>
            </w14:checkbox>
          </w:sdtPr>
          <w:sdtEndPr/>
          <w:sdtContent>
            <w:tc>
              <w:tcPr>
                <w:tcW w:w="900" w:type="dxa"/>
              </w:tcPr>
              <w:p w14:paraId="2C9F04C1" w14:textId="77777777" w:rsidR="003E0FC9" w:rsidRPr="00AC0379" w:rsidRDefault="003E0FC9" w:rsidP="003E0FC9">
                <w:pPr>
                  <w:jc w:val="center"/>
                  <w:rPr>
                    <w:rFonts w:cstheme="minorHAnsi"/>
                    <w:sz w:val="20"/>
                    <w:szCs w:val="20"/>
                  </w:rPr>
                </w:pPr>
                <w:r w:rsidRPr="00AA7B2B">
                  <w:rPr>
                    <w:rFonts w:ascii="MS Gothic" w:eastAsia="MS Gothic" w:hAnsi="MS Gothic" w:cs="MS Gothic" w:hint="eastAsia"/>
                    <w:sz w:val="20"/>
                    <w:szCs w:val="20"/>
                  </w:rPr>
                  <w:t>☐</w:t>
                </w:r>
              </w:p>
            </w:tc>
          </w:sdtContent>
        </w:sdt>
        <w:sdt>
          <w:sdtPr>
            <w:rPr>
              <w:rFonts w:cstheme="minorHAnsi"/>
              <w:sz w:val="20"/>
              <w:szCs w:val="20"/>
            </w:rPr>
            <w:id w:val="-1548300728"/>
            <w14:checkbox>
              <w14:checked w14:val="0"/>
              <w14:checkedState w14:val="2612" w14:font="MS Gothic"/>
              <w14:uncheckedState w14:val="2610" w14:font="MS Gothic"/>
            </w14:checkbox>
          </w:sdtPr>
          <w:sdtEndPr/>
          <w:sdtContent>
            <w:tc>
              <w:tcPr>
                <w:tcW w:w="1013" w:type="dxa"/>
              </w:tcPr>
              <w:p w14:paraId="6B863A40" w14:textId="77777777" w:rsidR="003E0FC9" w:rsidRPr="00AC0379" w:rsidRDefault="003E0FC9" w:rsidP="003E0FC9">
                <w:pPr>
                  <w:jc w:val="center"/>
                  <w:rPr>
                    <w:rFonts w:cstheme="minorHAnsi"/>
                    <w:sz w:val="20"/>
                    <w:szCs w:val="20"/>
                  </w:rPr>
                </w:pPr>
                <w:r w:rsidRPr="00AA7B2B">
                  <w:rPr>
                    <w:rFonts w:ascii="MS Gothic" w:eastAsia="MS Gothic" w:hAnsi="MS Gothic" w:cs="MS Gothic" w:hint="eastAsia"/>
                    <w:sz w:val="20"/>
                    <w:szCs w:val="20"/>
                  </w:rPr>
                  <w:t>☐</w:t>
                </w:r>
              </w:p>
            </w:tc>
          </w:sdtContent>
        </w:sdt>
      </w:tr>
      <w:tr w:rsidR="003E0FC9" w:rsidRPr="00580845" w14:paraId="405DA06E" w14:textId="77777777" w:rsidTr="00AC0379">
        <w:tc>
          <w:tcPr>
            <w:tcW w:w="427" w:type="dxa"/>
          </w:tcPr>
          <w:p w14:paraId="1526D92B" w14:textId="77777777" w:rsidR="003E0FC9" w:rsidRPr="00AC0379" w:rsidRDefault="003E0FC9" w:rsidP="003E0FC9">
            <w:pPr>
              <w:jc w:val="both"/>
              <w:rPr>
                <w:rFonts w:cstheme="minorHAnsi"/>
                <w:sz w:val="20"/>
                <w:szCs w:val="20"/>
              </w:rPr>
            </w:pPr>
            <w:r w:rsidRPr="00AC0379">
              <w:rPr>
                <w:rFonts w:cstheme="minorHAnsi"/>
                <w:sz w:val="20"/>
                <w:szCs w:val="20"/>
              </w:rPr>
              <w:lastRenderedPageBreak/>
              <w:t>e.</w:t>
            </w:r>
          </w:p>
        </w:tc>
        <w:tc>
          <w:tcPr>
            <w:tcW w:w="7110" w:type="dxa"/>
          </w:tcPr>
          <w:p w14:paraId="0E65FDEC" w14:textId="77777777" w:rsidR="003E0FC9" w:rsidRPr="00AC0379" w:rsidRDefault="003E0FC9" w:rsidP="003E0FC9">
            <w:pPr>
              <w:jc w:val="both"/>
              <w:rPr>
                <w:rFonts w:cstheme="minorHAnsi"/>
                <w:sz w:val="20"/>
                <w:szCs w:val="20"/>
              </w:rPr>
            </w:pPr>
            <w:proofErr w:type="spellStart"/>
            <w:r w:rsidRPr="00AC0379">
              <w:rPr>
                <w:rFonts w:cstheme="minorHAnsi"/>
                <w:sz w:val="20"/>
                <w:szCs w:val="20"/>
              </w:rPr>
              <w:t>Bahwa</w:t>
            </w:r>
            <w:proofErr w:type="spellEnd"/>
            <w:r w:rsidRPr="00AC0379">
              <w:rPr>
                <w:rFonts w:cstheme="minorHAnsi"/>
                <w:sz w:val="20"/>
                <w:szCs w:val="20"/>
              </w:rPr>
              <w:t xml:space="preserve"> </w:t>
            </w:r>
            <w:proofErr w:type="spellStart"/>
            <w:r w:rsidRPr="00AC0379">
              <w:rPr>
                <w:rFonts w:cstheme="minorHAnsi"/>
                <w:sz w:val="20"/>
                <w:szCs w:val="20"/>
              </w:rPr>
              <w:t>saya</w:t>
            </w:r>
            <w:proofErr w:type="spellEnd"/>
            <w:r w:rsidRPr="00AC0379">
              <w:rPr>
                <w:rFonts w:cstheme="minorHAnsi"/>
                <w:sz w:val="20"/>
                <w:szCs w:val="20"/>
              </w:rPr>
              <w:t xml:space="preserve">/kami </w:t>
            </w:r>
            <w:proofErr w:type="spellStart"/>
            <w:r w:rsidRPr="00AC0379">
              <w:rPr>
                <w:rFonts w:cstheme="minorHAnsi"/>
                <w:sz w:val="20"/>
                <w:szCs w:val="20"/>
              </w:rPr>
              <w:t>adalah</w:t>
            </w:r>
            <w:proofErr w:type="spellEnd"/>
            <w:r w:rsidRPr="00AC0379">
              <w:rPr>
                <w:rFonts w:cstheme="minorHAnsi"/>
                <w:sz w:val="20"/>
                <w:szCs w:val="20"/>
              </w:rPr>
              <w:t xml:space="preserve"> </w:t>
            </w:r>
            <w:proofErr w:type="spellStart"/>
            <w:r w:rsidRPr="00AC0379">
              <w:rPr>
                <w:rFonts w:cstheme="minorHAnsi"/>
                <w:sz w:val="20"/>
                <w:szCs w:val="20"/>
              </w:rPr>
              <w:t>direktur</w:t>
            </w:r>
            <w:proofErr w:type="spellEnd"/>
            <w:r w:rsidRPr="00AC0379">
              <w:rPr>
                <w:rFonts w:cstheme="minorHAnsi"/>
                <w:sz w:val="20"/>
                <w:szCs w:val="20"/>
              </w:rPr>
              <w:t xml:space="preserve">, </w:t>
            </w:r>
            <w:proofErr w:type="spellStart"/>
            <w:r w:rsidRPr="00AC0379">
              <w:rPr>
                <w:rFonts w:cstheme="minorHAnsi"/>
                <w:sz w:val="20"/>
                <w:szCs w:val="20"/>
              </w:rPr>
              <w:t>komisaris</w:t>
            </w:r>
            <w:proofErr w:type="spellEnd"/>
            <w:r w:rsidRPr="00AC0379">
              <w:rPr>
                <w:rFonts w:cstheme="minorHAnsi"/>
                <w:sz w:val="20"/>
                <w:szCs w:val="20"/>
              </w:rPr>
              <w:t>, dan/</w:t>
            </w:r>
            <w:proofErr w:type="spellStart"/>
            <w:r w:rsidRPr="00AC0379">
              <w:rPr>
                <w:rFonts w:cstheme="minorHAnsi"/>
                <w:sz w:val="20"/>
                <w:szCs w:val="20"/>
              </w:rPr>
              <w:t>atau</w:t>
            </w:r>
            <w:proofErr w:type="spellEnd"/>
            <w:r w:rsidRPr="00AC0379">
              <w:rPr>
                <w:rFonts w:cstheme="minorHAnsi"/>
                <w:sz w:val="20"/>
                <w:szCs w:val="20"/>
              </w:rPr>
              <w:t xml:space="preserve"> </w:t>
            </w:r>
            <w:proofErr w:type="spellStart"/>
            <w:r w:rsidRPr="00AC0379">
              <w:rPr>
                <w:rFonts w:cstheme="minorHAnsi"/>
                <w:sz w:val="20"/>
                <w:szCs w:val="20"/>
              </w:rPr>
              <w:t>pemegang</w:t>
            </w:r>
            <w:proofErr w:type="spellEnd"/>
            <w:r w:rsidRPr="00AC0379">
              <w:rPr>
                <w:rFonts w:cstheme="minorHAnsi"/>
                <w:sz w:val="20"/>
                <w:szCs w:val="20"/>
              </w:rPr>
              <w:t xml:space="preserve"> </w:t>
            </w:r>
            <w:proofErr w:type="spellStart"/>
            <w:r w:rsidRPr="00AC0379">
              <w:rPr>
                <w:rFonts w:cstheme="minorHAnsi"/>
                <w:sz w:val="20"/>
                <w:szCs w:val="20"/>
              </w:rPr>
              <w:t>saham</w:t>
            </w:r>
            <w:proofErr w:type="spellEnd"/>
            <w:r w:rsidRPr="00AC0379">
              <w:rPr>
                <w:rFonts w:cstheme="minorHAnsi"/>
                <w:sz w:val="20"/>
                <w:szCs w:val="20"/>
              </w:rPr>
              <w:t xml:space="preserve"> </w:t>
            </w:r>
            <w:proofErr w:type="spellStart"/>
            <w:r w:rsidRPr="00AC0379">
              <w:rPr>
                <w:rFonts w:cstheme="minorHAnsi"/>
                <w:sz w:val="20"/>
                <w:szCs w:val="20"/>
              </w:rPr>
              <w:t>utama</w:t>
            </w:r>
            <w:proofErr w:type="spellEnd"/>
            <w:r w:rsidRPr="00AC0379">
              <w:rPr>
                <w:rFonts w:cstheme="minorHAnsi"/>
                <w:sz w:val="20"/>
                <w:szCs w:val="20"/>
              </w:rPr>
              <w:t xml:space="preserve"> </w:t>
            </w:r>
            <w:proofErr w:type="spellStart"/>
            <w:r w:rsidRPr="00AC0379">
              <w:rPr>
                <w:rFonts w:cstheme="minorHAnsi"/>
                <w:sz w:val="20"/>
                <w:szCs w:val="20"/>
              </w:rPr>
              <w:t>Penerbit</w:t>
            </w:r>
            <w:proofErr w:type="spellEnd"/>
            <w:r w:rsidRPr="00AC0379">
              <w:rPr>
                <w:rFonts w:cstheme="minorHAnsi"/>
                <w:sz w:val="20"/>
                <w:szCs w:val="20"/>
              </w:rPr>
              <w:t>;</w:t>
            </w:r>
          </w:p>
        </w:tc>
        <w:sdt>
          <w:sdtPr>
            <w:rPr>
              <w:rFonts w:cstheme="minorHAnsi"/>
              <w:sz w:val="20"/>
              <w:szCs w:val="20"/>
            </w:rPr>
            <w:id w:val="-142357112"/>
            <w14:checkbox>
              <w14:checked w14:val="0"/>
              <w14:checkedState w14:val="2612" w14:font="MS Gothic"/>
              <w14:uncheckedState w14:val="2610" w14:font="MS Gothic"/>
            </w14:checkbox>
          </w:sdtPr>
          <w:sdtEndPr/>
          <w:sdtContent>
            <w:tc>
              <w:tcPr>
                <w:tcW w:w="900" w:type="dxa"/>
              </w:tcPr>
              <w:p w14:paraId="79CAFC28" w14:textId="77777777" w:rsidR="003E0FC9" w:rsidRPr="00AC0379" w:rsidRDefault="003E0FC9" w:rsidP="003E0FC9">
                <w:pPr>
                  <w:jc w:val="center"/>
                  <w:rPr>
                    <w:rFonts w:cstheme="minorHAnsi"/>
                    <w:sz w:val="20"/>
                    <w:szCs w:val="20"/>
                  </w:rPr>
                </w:pPr>
                <w:r w:rsidRPr="00AA7B2B">
                  <w:rPr>
                    <w:rFonts w:ascii="MS Gothic" w:eastAsia="MS Gothic" w:hAnsi="MS Gothic" w:cs="MS Gothic" w:hint="eastAsia"/>
                    <w:sz w:val="20"/>
                    <w:szCs w:val="20"/>
                  </w:rPr>
                  <w:t>☐</w:t>
                </w:r>
              </w:p>
            </w:tc>
          </w:sdtContent>
        </w:sdt>
        <w:sdt>
          <w:sdtPr>
            <w:rPr>
              <w:rFonts w:cstheme="minorHAnsi"/>
              <w:sz w:val="20"/>
              <w:szCs w:val="20"/>
            </w:rPr>
            <w:id w:val="875665017"/>
            <w14:checkbox>
              <w14:checked w14:val="0"/>
              <w14:checkedState w14:val="2612" w14:font="MS Gothic"/>
              <w14:uncheckedState w14:val="2610" w14:font="MS Gothic"/>
            </w14:checkbox>
          </w:sdtPr>
          <w:sdtEndPr/>
          <w:sdtContent>
            <w:tc>
              <w:tcPr>
                <w:tcW w:w="1013" w:type="dxa"/>
              </w:tcPr>
              <w:p w14:paraId="7B3877EC" w14:textId="77777777" w:rsidR="003E0FC9" w:rsidRPr="00AC0379" w:rsidRDefault="003E0FC9" w:rsidP="003E0FC9">
                <w:pPr>
                  <w:jc w:val="center"/>
                  <w:rPr>
                    <w:rFonts w:cstheme="minorHAnsi"/>
                    <w:sz w:val="20"/>
                    <w:szCs w:val="20"/>
                  </w:rPr>
                </w:pPr>
                <w:r w:rsidRPr="00AA7B2B">
                  <w:rPr>
                    <w:rFonts w:ascii="MS Gothic" w:eastAsia="MS Gothic" w:hAnsi="MS Gothic" w:cs="MS Gothic" w:hint="eastAsia"/>
                    <w:sz w:val="20"/>
                    <w:szCs w:val="20"/>
                  </w:rPr>
                  <w:t>☐</w:t>
                </w:r>
              </w:p>
            </w:tc>
          </w:sdtContent>
        </w:sdt>
      </w:tr>
      <w:tr w:rsidR="003E0FC9" w:rsidRPr="00580845" w14:paraId="6205C534" w14:textId="77777777" w:rsidTr="00AC0379">
        <w:tc>
          <w:tcPr>
            <w:tcW w:w="427" w:type="dxa"/>
          </w:tcPr>
          <w:p w14:paraId="62E07400" w14:textId="77777777" w:rsidR="003E0FC9" w:rsidRPr="00AC0379" w:rsidRDefault="003E0FC9" w:rsidP="003E0FC9">
            <w:pPr>
              <w:jc w:val="both"/>
              <w:rPr>
                <w:rFonts w:cstheme="minorHAnsi"/>
                <w:sz w:val="20"/>
                <w:szCs w:val="20"/>
              </w:rPr>
            </w:pPr>
            <w:r w:rsidRPr="00AC0379">
              <w:rPr>
                <w:rFonts w:cstheme="minorHAnsi"/>
                <w:sz w:val="20"/>
                <w:szCs w:val="20"/>
              </w:rPr>
              <w:t>f.</w:t>
            </w:r>
          </w:p>
        </w:tc>
        <w:tc>
          <w:tcPr>
            <w:tcW w:w="7110" w:type="dxa"/>
          </w:tcPr>
          <w:p w14:paraId="57CF0E3F" w14:textId="77777777" w:rsidR="003E0FC9" w:rsidRPr="00AC0379" w:rsidRDefault="003E0FC9" w:rsidP="003E0FC9">
            <w:pPr>
              <w:jc w:val="both"/>
              <w:rPr>
                <w:rFonts w:cstheme="minorHAnsi"/>
                <w:sz w:val="20"/>
                <w:szCs w:val="20"/>
              </w:rPr>
            </w:pPr>
            <w:proofErr w:type="spellStart"/>
            <w:r w:rsidRPr="00AC0379">
              <w:rPr>
                <w:rFonts w:cstheme="minorHAnsi"/>
                <w:sz w:val="20"/>
                <w:szCs w:val="20"/>
              </w:rPr>
              <w:t>Bahwa</w:t>
            </w:r>
            <w:proofErr w:type="spellEnd"/>
            <w:r w:rsidRPr="00AC0379">
              <w:rPr>
                <w:rFonts w:cstheme="minorHAnsi"/>
                <w:sz w:val="20"/>
                <w:szCs w:val="20"/>
              </w:rPr>
              <w:t xml:space="preserve"> </w:t>
            </w:r>
            <w:proofErr w:type="spellStart"/>
            <w:r w:rsidRPr="00AC0379">
              <w:rPr>
                <w:rFonts w:cstheme="minorHAnsi"/>
                <w:sz w:val="20"/>
                <w:szCs w:val="20"/>
              </w:rPr>
              <w:t>saya</w:t>
            </w:r>
            <w:proofErr w:type="spellEnd"/>
            <w:r w:rsidRPr="00AC0379">
              <w:rPr>
                <w:rFonts w:cstheme="minorHAnsi"/>
                <w:sz w:val="20"/>
                <w:szCs w:val="20"/>
              </w:rPr>
              <w:t xml:space="preserve">/kami </w:t>
            </w:r>
            <w:proofErr w:type="spellStart"/>
            <w:r w:rsidRPr="00AC0379">
              <w:rPr>
                <w:rFonts w:cstheme="minorHAnsi"/>
                <w:sz w:val="20"/>
                <w:szCs w:val="20"/>
              </w:rPr>
              <w:t>adalah</w:t>
            </w:r>
            <w:proofErr w:type="spellEnd"/>
            <w:r w:rsidRPr="00AC0379">
              <w:rPr>
                <w:rFonts w:cstheme="minorHAnsi"/>
                <w:sz w:val="20"/>
                <w:szCs w:val="20"/>
              </w:rPr>
              <w:t xml:space="preserve"> </w:t>
            </w:r>
            <w:proofErr w:type="spellStart"/>
            <w:r w:rsidRPr="00AC0379">
              <w:rPr>
                <w:rFonts w:cstheme="minorHAnsi"/>
                <w:sz w:val="20"/>
                <w:szCs w:val="20"/>
              </w:rPr>
              <w:t>afiliasi</w:t>
            </w:r>
            <w:proofErr w:type="spellEnd"/>
            <w:r w:rsidRPr="00AC0379">
              <w:rPr>
                <w:rFonts w:cstheme="minorHAnsi"/>
                <w:sz w:val="20"/>
                <w:szCs w:val="20"/>
              </w:rPr>
              <w:t xml:space="preserve"> </w:t>
            </w:r>
            <w:proofErr w:type="spellStart"/>
            <w:r w:rsidRPr="00AC0379">
              <w:rPr>
                <w:rFonts w:cstheme="minorHAnsi"/>
                <w:sz w:val="20"/>
                <w:szCs w:val="20"/>
              </w:rPr>
              <w:t>dari</w:t>
            </w:r>
            <w:proofErr w:type="spellEnd"/>
            <w:r w:rsidRPr="00AC0379">
              <w:rPr>
                <w:rFonts w:cstheme="minorHAnsi"/>
                <w:sz w:val="20"/>
                <w:szCs w:val="20"/>
              </w:rPr>
              <w:t xml:space="preserve"> </w:t>
            </w:r>
            <w:proofErr w:type="spellStart"/>
            <w:r w:rsidRPr="00AC0379">
              <w:rPr>
                <w:rFonts w:cstheme="minorHAnsi"/>
                <w:sz w:val="20"/>
                <w:szCs w:val="20"/>
              </w:rPr>
              <w:t>pihak</w:t>
            </w:r>
            <w:proofErr w:type="spellEnd"/>
            <w:r w:rsidRPr="00AC0379">
              <w:rPr>
                <w:rFonts w:cstheme="minorHAnsi"/>
                <w:sz w:val="20"/>
                <w:szCs w:val="20"/>
              </w:rPr>
              <w:t xml:space="preserve"> </w:t>
            </w:r>
            <w:proofErr w:type="spellStart"/>
            <w:r w:rsidRPr="00AC0379">
              <w:rPr>
                <w:rFonts w:cstheme="minorHAnsi"/>
                <w:sz w:val="20"/>
                <w:szCs w:val="20"/>
              </w:rPr>
              <w:t>sebagaimana</w:t>
            </w:r>
            <w:proofErr w:type="spellEnd"/>
            <w:r w:rsidRPr="00AC0379">
              <w:rPr>
                <w:rFonts w:cstheme="minorHAnsi"/>
                <w:sz w:val="20"/>
                <w:szCs w:val="20"/>
              </w:rPr>
              <w:t xml:space="preserve"> </w:t>
            </w:r>
            <w:proofErr w:type="spellStart"/>
            <w:r w:rsidRPr="00AC0379">
              <w:rPr>
                <w:rFonts w:cstheme="minorHAnsi"/>
                <w:sz w:val="20"/>
                <w:szCs w:val="20"/>
              </w:rPr>
              <w:t>dimaksud</w:t>
            </w:r>
            <w:proofErr w:type="spellEnd"/>
            <w:r w:rsidRPr="00AC0379">
              <w:rPr>
                <w:rFonts w:cstheme="minorHAnsi"/>
                <w:sz w:val="20"/>
                <w:szCs w:val="20"/>
              </w:rPr>
              <w:t xml:space="preserve"> </w:t>
            </w:r>
            <w:proofErr w:type="spellStart"/>
            <w:r w:rsidRPr="00AC0379">
              <w:rPr>
                <w:rFonts w:cstheme="minorHAnsi"/>
                <w:sz w:val="20"/>
                <w:szCs w:val="20"/>
              </w:rPr>
              <w:t>dalam</w:t>
            </w:r>
            <w:proofErr w:type="spellEnd"/>
            <w:r w:rsidRPr="00AC0379">
              <w:rPr>
                <w:rFonts w:cstheme="minorHAnsi"/>
                <w:sz w:val="20"/>
                <w:szCs w:val="20"/>
              </w:rPr>
              <w:t xml:space="preserve"> </w:t>
            </w:r>
            <w:proofErr w:type="spellStart"/>
            <w:r w:rsidRPr="00AC0379">
              <w:rPr>
                <w:rFonts w:cstheme="minorHAnsi"/>
                <w:sz w:val="20"/>
                <w:szCs w:val="20"/>
              </w:rPr>
              <w:t>huruf</w:t>
            </w:r>
            <w:proofErr w:type="spellEnd"/>
            <w:r w:rsidRPr="00AC0379">
              <w:rPr>
                <w:rFonts w:cstheme="minorHAnsi"/>
                <w:sz w:val="20"/>
                <w:szCs w:val="20"/>
              </w:rPr>
              <w:t xml:space="preserve"> (d) dan </w:t>
            </w:r>
            <w:proofErr w:type="spellStart"/>
            <w:r w:rsidRPr="00AC0379">
              <w:rPr>
                <w:rFonts w:cstheme="minorHAnsi"/>
                <w:sz w:val="20"/>
                <w:szCs w:val="20"/>
              </w:rPr>
              <w:t>huruf</w:t>
            </w:r>
            <w:proofErr w:type="spellEnd"/>
            <w:r w:rsidRPr="00AC0379">
              <w:rPr>
                <w:rFonts w:cstheme="minorHAnsi"/>
                <w:sz w:val="20"/>
                <w:szCs w:val="20"/>
              </w:rPr>
              <w:t xml:space="preserve"> (e), yang </w:t>
            </w:r>
            <w:proofErr w:type="spellStart"/>
            <w:r w:rsidRPr="00AC0379">
              <w:rPr>
                <w:rFonts w:cstheme="minorHAnsi"/>
                <w:sz w:val="20"/>
                <w:szCs w:val="20"/>
              </w:rPr>
              <w:t>bukan</w:t>
            </w:r>
            <w:proofErr w:type="spellEnd"/>
            <w:r w:rsidRPr="00AC0379">
              <w:rPr>
                <w:rFonts w:cstheme="minorHAnsi"/>
                <w:sz w:val="20"/>
                <w:szCs w:val="20"/>
              </w:rPr>
              <w:t xml:space="preserve"> </w:t>
            </w:r>
            <w:proofErr w:type="spellStart"/>
            <w:r w:rsidRPr="00AC0379">
              <w:rPr>
                <w:rFonts w:cstheme="minorHAnsi"/>
                <w:sz w:val="20"/>
                <w:szCs w:val="20"/>
              </w:rPr>
              <w:t>merupakan</w:t>
            </w:r>
            <w:proofErr w:type="spellEnd"/>
            <w:r w:rsidRPr="00AC0379">
              <w:rPr>
                <w:rFonts w:cstheme="minorHAnsi"/>
                <w:sz w:val="20"/>
                <w:szCs w:val="20"/>
              </w:rPr>
              <w:t xml:space="preserve"> </w:t>
            </w:r>
            <w:proofErr w:type="spellStart"/>
            <w:r w:rsidRPr="00AC0379">
              <w:rPr>
                <w:rFonts w:cstheme="minorHAnsi"/>
                <w:sz w:val="20"/>
                <w:szCs w:val="20"/>
              </w:rPr>
              <w:t>pihak</w:t>
            </w:r>
            <w:proofErr w:type="spellEnd"/>
            <w:r w:rsidRPr="00AC0379">
              <w:rPr>
                <w:rFonts w:cstheme="minorHAnsi"/>
                <w:sz w:val="20"/>
                <w:szCs w:val="20"/>
              </w:rPr>
              <w:t xml:space="preserve"> yang </w:t>
            </w:r>
            <w:proofErr w:type="spellStart"/>
            <w:r w:rsidRPr="00AC0379">
              <w:rPr>
                <w:rFonts w:cstheme="minorHAnsi"/>
                <w:sz w:val="20"/>
                <w:szCs w:val="20"/>
              </w:rPr>
              <w:t>melakukan</w:t>
            </w:r>
            <w:proofErr w:type="spellEnd"/>
            <w:r w:rsidRPr="00AC0379">
              <w:rPr>
                <w:rFonts w:cstheme="minorHAnsi"/>
                <w:sz w:val="20"/>
                <w:szCs w:val="20"/>
              </w:rPr>
              <w:t xml:space="preserve"> </w:t>
            </w:r>
            <w:proofErr w:type="spellStart"/>
            <w:r w:rsidRPr="00AC0379">
              <w:rPr>
                <w:rFonts w:cstheme="minorHAnsi"/>
                <w:sz w:val="20"/>
                <w:szCs w:val="20"/>
              </w:rPr>
              <w:t>pemesanan</w:t>
            </w:r>
            <w:proofErr w:type="spellEnd"/>
            <w:r w:rsidRPr="00AC0379">
              <w:rPr>
                <w:rFonts w:cstheme="minorHAnsi"/>
                <w:sz w:val="20"/>
                <w:szCs w:val="20"/>
              </w:rPr>
              <w:t xml:space="preserve"> </w:t>
            </w:r>
            <w:proofErr w:type="spellStart"/>
            <w:r w:rsidRPr="00AC0379">
              <w:rPr>
                <w:rFonts w:cstheme="minorHAnsi"/>
                <w:sz w:val="20"/>
                <w:szCs w:val="20"/>
              </w:rPr>
              <w:t>untuk</w:t>
            </w:r>
            <w:proofErr w:type="spellEnd"/>
            <w:r w:rsidRPr="00AC0379">
              <w:rPr>
                <w:rFonts w:cstheme="minorHAnsi"/>
                <w:sz w:val="20"/>
                <w:szCs w:val="20"/>
              </w:rPr>
              <w:t xml:space="preserve"> </w:t>
            </w:r>
            <w:proofErr w:type="spellStart"/>
            <w:r w:rsidRPr="00AC0379">
              <w:rPr>
                <w:rFonts w:cstheme="minorHAnsi"/>
                <w:sz w:val="20"/>
                <w:szCs w:val="20"/>
              </w:rPr>
              <w:t>kepentingan</w:t>
            </w:r>
            <w:proofErr w:type="spellEnd"/>
            <w:r w:rsidRPr="00AC0379">
              <w:rPr>
                <w:rFonts w:cstheme="minorHAnsi"/>
                <w:sz w:val="20"/>
                <w:szCs w:val="20"/>
              </w:rPr>
              <w:t xml:space="preserve"> </w:t>
            </w:r>
            <w:proofErr w:type="spellStart"/>
            <w:r w:rsidRPr="00AC0379">
              <w:rPr>
                <w:rFonts w:cstheme="minorHAnsi"/>
                <w:sz w:val="20"/>
                <w:szCs w:val="20"/>
              </w:rPr>
              <w:t>pihak</w:t>
            </w:r>
            <w:proofErr w:type="spellEnd"/>
            <w:r w:rsidRPr="00AC0379">
              <w:rPr>
                <w:rFonts w:cstheme="minorHAnsi"/>
                <w:sz w:val="20"/>
                <w:szCs w:val="20"/>
              </w:rPr>
              <w:t xml:space="preserve"> </w:t>
            </w:r>
            <w:proofErr w:type="spellStart"/>
            <w:r w:rsidRPr="00AC0379">
              <w:rPr>
                <w:rFonts w:cstheme="minorHAnsi"/>
                <w:sz w:val="20"/>
                <w:szCs w:val="20"/>
              </w:rPr>
              <w:t>ketiga</w:t>
            </w:r>
            <w:proofErr w:type="spellEnd"/>
            <w:r w:rsidRPr="00AC0379">
              <w:rPr>
                <w:rFonts w:cstheme="minorHAnsi"/>
                <w:sz w:val="20"/>
                <w:szCs w:val="20"/>
              </w:rPr>
              <w:t>;</w:t>
            </w:r>
          </w:p>
        </w:tc>
        <w:sdt>
          <w:sdtPr>
            <w:rPr>
              <w:rFonts w:cstheme="minorHAnsi"/>
              <w:sz w:val="20"/>
              <w:szCs w:val="20"/>
            </w:rPr>
            <w:id w:val="-309094970"/>
            <w14:checkbox>
              <w14:checked w14:val="0"/>
              <w14:checkedState w14:val="2612" w14:font="MS Gothic"/>
              <w14:uncheckedState w14:val="2610" w14:font="MS Gothic"/>
            </w14:checkbox>
          </w:sdtPr>
          <w:sdtEndPr/>
          <w:sdtContent>
            <w:tc>
              <w:tcPr>
                <w:tcW w:w="900" w:type="dxa"/>
              </w:tcPr>
              <w:p w14:paraId="3D627675" w14:textId="77777777" w:rsidR="003E0FC9" w:rsidRPr="00AC0379" w:rsidRDefault="003E0FC9" w:rsidP="003E0FC9">
                <w:pPr>
                  <w:jc w:val="center"/>
                  <w:rPr>
                    <w:rFonts w:cstheme="minorHAnsi"/>
                    <w:sz w:val="20"/>
                    <w:szCs w:val="20"/>
                  </w:rPr>
                </w:pPr>
                <w:r w:rsidRPr="00AA7B2B">
                  <w:rPr>
                    <w:rFonts w:ascii="MS Gothic" w:eastAsia="MS Gothic" w:hAnsi="MS Gothic" w:cs="MS Gothic" w:hint="eastAsia"/>
                    <w:sz w:val="20"/>
                    <w:szCs w:val="20"/>
                  </w:rPr>
                  <w:t>☐</w:t>
                </w:r>
              </w:p>
            </w:tc>
          </w:sdtContent>
        </w:sdt>
        <w:sdt>
          <w:sdtPr>
            <w:rPr>
              <w:rFonts w:cstheme="minorHAnsi"/>
              <w:sz w:val="20"/>
              <w:szCs w:val="20"/>
            </w:rPr>
            <w:id w:val="943658844"/>
            <w14:checkbox>
              <w14:checked w14:val="0"/>
              <w14:checkedState w14:val="2612" w14:font="MS Gothic"/>
              <w14:uncheckedState w14:val="2610" w14:font="MS Gothic"/>
            </w14:checkbox>
          </w:sdtPr>
          <w:sdtEndPr/>
          <w:sdtContent>
            <w:tc>
              <w:tcPr>
                <w:tcW w:w="1013" w:type="dxa"/>
              </w:tcPr>
              <w:p w14:paraId="05672BBE" w14:textId="77777777" w:rsidR="003E0FC9" w:rsidRPr="00AC0379" w:rsidRDefault="003E0FC9" w:rsidP="003E0FC9">
                <w:pPr>
                  <w:jc w:val="center"/>
                  <w:rPr>
                    <w:rFonts w:cstheme="minorHAnsi"/>
                    <w:sz w:val="20"/>
                    <w:szCs w:val="20"/>
                  </w:rPr>
                </w:pPr>
                <w:r w:rsidRPr="00AA7B2B">
                  <w:rPr>
                    <w:rFonts w:ascii="MS Gothic" w:eastAsia="MS Gothic" w:hAnsi="MS Gothic" w:cs="MS Gothic" w:hint="eastAsia"/>
                    <w:sz w:val="20"/>
                    <w:szCs w:val="20"/>
                  </w:rPr>
                  <w:t>☐</w:t>
                </w:r>
              </w:p>
            </w:tc>
          </w:sdtContent>
        </w:sdt>
      </w:tr>
      <w:tr w:rsidR="003E0FC9" w:rsidRPr="00580845" w14:paraId="6D9D6670" w14:textId="77777777" w:rsidTr="00AC0379">
        <w:tc>
          <w:tcPr>
            <w:tcW w:w="427" w:type="dxa"/>
          </w:tcPr>
          <w:p w14:paraId="126B4A0A" w14:textId="77777777" w:rsidR="003E0FC9" w:rsidRPr="00AC0379" w:rsidRDefault="003E0FC9" w:rsidP="003E0FC9">
            <w:pPr>
              <w:jc w:val="both"/>
              <w:rPr>
                <w:rFonts w:cstheme="minorHAnsi"/>
                <w:sz w:val="20"/>
                <w:szCs w:val="20"/>
              </w:rPr>
            </w:pPr>
            <w:r w:rsidRPr="00AC0379">
              <w:rPr>
                <w:rFonts w:cstheme="minorHAnsi"/>
                <w:sz w:val="20"/>
                <w:szCs w:val="20"/>
              </w:rPr>
              <w:t>g.</w:t>
            </w:r>
          </w:p>
        </w:tc>
        <w:tc>
          <w:tcPr>
            <w:tcW w:w="7110" w:type="dxa"/>
          </w:tcPr>
          <w:p w14:paraId="3904158F" w14:textId="77777777" w:rsidR="003E0FC9" w:rsidRPr="00AC0379" w:rsidRDefault="003E0FC9" w:rsidP="003E0FC9">
            <w:pPr>
              <w:jc w:val="both"/>
              <w:rPr>
                <w:rFonts w:cstheme="minorHAnsi"/>
                <w:sz w:val="20"/>
                <w:szCs w:val="20"/>
              </w:rPr>
            </w:pPr>
            <w:proofErr w:type="spellStart"/>
            <w:r w:rsidRPr="00AC0379">
              <w:rPr>
                <w:rFonts w:cstheme="minorHAnsi"/>
                <w:sz w:val="20"/>
                <w:szCs w:val="20"/>
              </w:rPr>
              <w:t>Bahwa</w:t>
            </w:r>
            <w:proofErr w:type="spellEnd"/>
            <w:r w:rsidRPr="00AC0379">
              <w:rPr>
                <w:rFonts w:cstheme="minorHAnsi"/>
                <w:sz w:val="20"/>
                <w:szCs w:val="20"/>
              </w:rPr>
              <w:t xml:space="preserve"> </w:t>
            </w:r>
            <w:proofErr w:type="spellStart"/>
            <w:r w:rsidRPr="00AC0379">
              <w:rPr>
                <w:rFonts w:cstheme="minorHAnsi"/>
                <w:sz w:val="20"/>
                <w:szCs w:val="20"/>
              </w:rPr>
              <w:t>saya</w:t>
            </w:r>
            <w:proofErr w:type="spellEnd"/>
            <w:r w:rsidRPr="00AC0379">
              <w:rPr>
                <w:rFonts w:cstheme="minorHAnsi"/>
                <w:sz w:val="20"/>
                <w:szCs w:val="20"/>
              </w:rPr>
              <w:t xml:space="preserve">/kami </w:t>
            </w:r>
            <w:proofErr w:type="spellStart"/>
            <w:r w:rsidRPr="00AC0379">
              <w:rPr>
                <w:rFonts w:cstheme="minorHAnsi"/>
                <w:sz w:val="20"/>
                <w:szCs w:val="20"/>
              </w:rPr>
              <w:t>mengadakan</w:t>
            </w:r>
            <w:proofErr w:type="spellEnd"/>
            <w:r w:rsidRPr="00AC0379">
              <w:rPr>
                <w:rFonts w:cstheme="minorHAnsi"/>
                <w:sz w:val="20"/>
                <w:szCs w:val="20"/>
              </w:rPr>
              <w:t xml:space="preserve"> </w:t>
            </w:r>
            <w:proofErr w:type="spellStart"/>
            <w:r w:rsidRPr="00AC0379">
              <w:rPr>
                <w:rFonts w:cstheme="minorHAnsi"/>
                <w:sz w:val="20"/>
                <w:szCs w:val="20"/>
              </w:rPr>
              <w:t>persetujuan</w:t>
            </w:r>
            <w:proofErr w:type="spellEnd"/>
            <w:r w:rsidRPr="00AC0379">
              <w:rPr>
                <w:rFonts w:cstheme="minorHAnsi"/>
                <w:sz w:val="20"/>
                <w:szCs w:val="20"/>
              </w:rPr>
              <w:t xml:space="preserve"> </w:t>
            </w:r>
            <w:proofErr w:type="spellStart"/>
            <w:r w:rsidRPr="00AC0379">
              <w:rPr>
                <w:rFonts w:cstheme="minorHAnsi"/>
                <w:sz w:val="20"/>
                <w:szCs w:val="20"/>
              </w:rPr>
              <w:t>dengan</w:t>
            </w:r>
            <w:proofErr w:type="spellEnd"/>
            <w:r w:rsidRPr="00AC0379">
              <w:rPr>
                <w:rFonts w:cstheme="minorHAnsi"/>
                <w:sz w:val="20"/>
                <w:szCs w:val="20"/>
              </w:rPr>
              <w:t xml:space="preserve"> </w:t>
            </w:r>
            <w:proofErr w:type="spellStart"/>
            <w:r w:rsidRPr="00AC0379">
              <w:rPr>
                <w:rFonts w:cstheme="minorHAnsi"/>
                <w:sz w:val="20"/>
                <w:szCs w:val="20"/>
              </w:rPr>
              <w:t>pihak</w:t>
            </w:r>
            <w:proofErr w:type="spellEnd"/>
            <w:r w:rsidRPr="00AC0379">
              <w:rPr>
                <w:rFonts w:cstheme="minorHAnsi"/>
                <w:sz w:val="20"/>
                <w:szCs w:val="20"/>
              </w:rPr>
              <w:t xml:space="preserve"> lain </w:t>
            </w:r>
            <w:proofErr w:type="spellStart"/>
            <w:r w:rsidRPr="00AC0379">
              <w:rPr>
                <w:rFonts w:cstheme="minorHAnsi"/>
                <w:sz w:val="20"/>
                <w:szCs w:val="20"/>
              </w:rPr>
              <w:t>maupun</w:t>
            </w:r>
            <w:proofErr w:type="spellEnd"/>
            <w:r w:rsidRPr="00AC0379">
              <w:rPr>
                <w:rFonts w:cstheme="minorHAnsi"/>
                <w:sz w:val="20"/>
                <w:szCs w:val="20"/>
              </w:rPr>
              <w:t xml:space="preserve">, </w:t>
            </w:r>
            <w:proofErr w:type="spellStart"/>
            <w:r w:rsidRPr="00AC0379">
              <w:rPr>
                <w:rFonts w:cstheme="minorHAnsi"/>
                <w:sz w:val="20"/>
                <w:szCs w:val="20"/>
              </w:rPr>
              <w:t>untuk</w:t>
            </w:r>
            <w:proofErr w:type="spellEnd"/>
            <w:r w:rsidRPr="00AC0379">
              <w:rPr>
                <w:rFonts w:cstheme="minorHAnsi"/>
                <w:sz w:val="20"/>
                <w:szCs w:val="20"/>
              </w:rPr>
              <w:t xml:space="preserve"> </w:t>
            </w:r>
            <w:proofErr w:type="spellStart"/>
            <w:r w:rsidRPr="00AC0379">
              <w:rPr>
                <w:rFonts w:cstheme="minorHAnsi"/>
                <w:sz w:val="20"/>
                <w:szCs w:val="20"/>
              </w:rPr>
              <w:t>membeli</w:t>
            </w:r>
            <w:proofErr w:type="spellEnd"/>
            <w:r w:rsidRPr="00AC0379">
              <w:rPr>
                <w:rFonts w:cstheme="minorHAnsi"/>
                <w:sz w:val="20"/>
                <w:szCs w:val="20"/>
              </w:rPr>
              <w:t xml:space="preserve"> </w:t>
            </w:r>
            <w:proofErr w:type="spellStart"/>
            <w:r w:rsidRPr="00AC0379">
              <w:rPr>
                <w:rFonts w:cstheme="minorHAnsi"/>
                <w:sz w:val="20"/>
                <w:szCs w:val="20"/>
              </w:rPr>
              <w:t>efek</w:t>
            </w:r>
            <w:proofErr w:type="spellEnd"/>
            <w:r w:rsidRPr="00AC0379">
              <w:rPr>
                <w:rFonts w:cstheme="minorHAnsi"/>
                <w:sz w:val="20"/>
                <w:szCs w:val="20"/>
              </w:rPr>
              <w:t xml:space="preserve"> </w:t>
            </w:r>
            <w:proofErr w:type="spellStart"/>
            <w:r w:rsidRPr="00AC0379">
              <w:rPr>
                <w:rFonts w:cstheme="minorHAnsi"/>
                <w:sz w:val="20"/>
                <w:szCs w:val="20"/>
              </w:rPr>
              <w:t>dalam</w:t>
            </w:r>
            <w:proofErr w:type="spellEnd"/>
            <w:r w:rsidRPr="00AC0379">
              <w:rPr>
                <w:rFonts w:cstheme="minorHAnsi"/>
                <w:sz w:val="20"/>
                <w:szCs w:val="20"/>
              </w:rPr>
              <w:t xml:space="preserve"> </w:t>
            </w:r>
            <w:proofErr w:type="spellStart"/>
            <w:r w:rsidRPr="00AC0379">
              <w:rPr>
                <w:rFonts w:cstheme="minorHAnsi"/>
                <w:sz w:val="20"/>
                <w:szCs w:val="20"/>
              </w:rPr>
              <w:t>Penawaran</w:t>
            </w:r>
            <w:proofErr w:type="spellEnd"/>
            <w:r w:rsidRPr="00AC0379">
              <w:rPr>
                <w:rFonts w:cstheme="minorHAnsi"/>
                <w:sz w:val="20"/>
                <w:szCs w:val="20"/>
              </w:rPr>
              <w:t xml:space="preserve"> </w:t>
            </w:r>
            <w:proofErr w:type="spellStart"/>
            <w:r w:rsidRPr="00AC0379">
              <w:rPr>
                <w:rFonts w:cstheme="minorHAnsi"/>
                <w:sz w:val="20"/>
                <w:szCs w:val="20"/>
              </w:rPr>
              <w:t>Umum</w:t>
            </w:r>
            <w:proofErr w:type="spellEnd"/>
            <w:r w:rsidRPr="00AC0379">
              <w:rPr>
                <w:rFonts w:cstheme="minorHAnsi"/>
                <w:sz w:val="20"/>
                <w:szCs w:val="20"/>
              </w:rPr>
              <w:t xml:space="preserve"> </w:t>
            </w:r>
            <w:proofErr w:type="spellStart"/>
            <w:r w:rsidRPr="00AC0379">
              <w:rPr>
                <w:rFonts w:cstheme="minorHAnsi"/>
                <w:sz w:val="20"/>
                <w:szCs w:val="20"/>
              </w:rPr>
              <w:t>dimaksud</w:t>
            </w:r>
            <w:proofErr w:type="spellEnd"/>
            <w:r w:rsidRPr="00AC0379">
              <w:rPr>
                <w:rFonts w:cstheme="minorHAnsi"/>
                <w:sz w:val="20"/>
                <w:szCs w:val="20"/>
              </w:rPr>
              <w:t xml:space="preserve"> </w:t>
            </w:r>
            <w:proofErr w:type="spellStart"/>
            <w:r w:rsidRPr="00AC0379">
              <w:rPr>
                <w:rFonts w:cstheme="minorHAnsi"/>
                <w:sz w:val="20"/>
                <w:szCs w:val="20"/>
              </w:rPr>
              <w:t>dengan</w:t>
            </w:r>
            <w:proofErr w:type="spellEnd"/>
            <w:r w:rsidRPr="00AC0379">
              <w:rPr>
                <w:rFonts w:cstheme="minorHAnsi"/>
                <w:sz w:val="20"/>
                <w:szCs w:val="20"/>
              </w:rPr>
              <w:t xml:space="preserve"> </w:t>
            </w:r>
            <w:proofErr w:type="spellStart"/>
            <w:r w:rsidRPr="00AC0379">
              <w:rPr>
                <w:rFonts w:cstheme="minorHAnsi"/>
                <w:sz w:val="20"/>
                <w:szCs w:val="20"/>
              </w:rPr>
              <w:t>cara</w:t>
            </w:r>
            <w:proofErr w:type="spellEnd"/>
            <w:r w:rsidRPr="00AC0379">
              <w:rPr>
                <w:rFonts w:cstheme="minorHAnsi"/>
                <w:sz w:val="20"/>
                <w:szCs w:val="20"/>
              </w:rPr>
              <w:t xml:space="preserve"> </w:t>
            </w:r>
            <w:proofErr w:type="spellStart"/>
            <w:r w:rsidRPr="00AC0379">
              <w:rPr>
                <w:rFonts w:cstheme="minorHAnsi"/>
                <w:sz w:val="20"/>
                <w:szCs w:val="20"/>
              </w:rPr>
              <w:t>apa</w:t>
            </w:r>
            <w:proofErr w:type="spellEnd"/>
            <w:r w:rsidRPr="00AC0379">
              <w:rPr>
                <w:rFonts w:cstheme="minorHAnsi"/>
                <w:sz w:val="20"/>
                <w:szCs w:val="20"/>
              </w:rPr>
              <w:t xml:space="preserve"> pun, </w:t>
            </w:r>
            <w:proofErr w:type="spellStart"/>
            <w:r w:rsidRPr="00AC0379">
              <w:rPr>
                <w:rFonts w:cstheme="minorHAnsi"/>
                <w:sz w:val="20"/>
                <w:szCs w:val="20"/>
              </w:rPr>
              <w:t>baik</w:t>
            </w:r>
            <w:proofErr w:type="spellEnd"/>
            <w:r w:rsidRPr="00AC0379">
              <w:rPr>
                <w:rFonts w:cstheme="minorHAnsi"/>
                <w:sz w:val="20"/>
                <w:szCs w:val="20"/>
              </w:rPr>
              <w:t xml:space="preserve"> </w:t>
            </w:r>
            <w:proofErr w:type="spellStart"/>
            <w:r w:rsidRPr="00AC0379">
              <w:rPr>
                <w:rFonts w:cstheme="minorHAnsi"/>
                <w:sz w:val="20"/>
                <w:szCs w:val="20"/>
              </w:rPr>
              <w:t>langsung</w:t>
            </w:r>
            <w:proofErr w:type="spellEnd"/>
            <w:r w:rsidRPr="00AC0379">
              <w:rPr>
                <w:rFonts w:cstheme="minorHAnsi"/>
                <w:sz w:val="20"/>
                <w:szCs w:val="20"/>
              </w:rPr>
              <w:t xml:space="preserve"> </w:t>
            </w:r>
            <w:proofErr w:type="spellStart"/>
            <w:r w:rsidRPr="00AC0379">
              <w:rPr>
                <w:rFonts w:cstheme="minorHAnsi"/>
                <w:sz w:val="20"/>
                <w:szCs w:val="20"/>
              </w:rPr>
              <w:t>atau</w:t>
            </w:r>
            <w:proofErr w:type="spellEnd"/>
            <w:r w:rsidRPr="00AC0379">
              <w:rPr>
                <w:rFonts w:cstheme="minorHAnsi"/>
                <w:sz w:val="20"/>
                <w:szCs w:val="20"/>
              </w:rPr>
              <w:t xml:space="preserve"> </w:t>
            </w:r>
            <w:proofErr w:type="spellStart"/>
            <w:r w:rsidRPr="00AC0379">
              <w:rPr>
                <w:rFonts w:cstheme="minorHAnsi"/>
                <w:sz w:val="20"/>
                <w:szCs w:val="20"/>
              </w:rPr>
              <w:t>tidak</w:t>
            </w:r>
            <w:proofErr w:type="spellEnd"/>
            <w:r w:rsidRPr="00AC0379">
              <w:rPr>
                <w:rFonts w:cstheme="minorHAnsi"/>
                <w:sz w:val="20"/>
                <w:szCs w:val="20"/>
              </w:rPr>
              <w:t xml:space="preserve"> </w:t>
            </w:r>
            <w:proofErr w:type="spellStart"/>
            <w:r w:rsidRPr="00AC0379">
              <w:rPr>
                <w:rFonts w:cstheme="minorHAnsi"/>
                <w:sz w:val="20"/>
                <w:szCs w:val="20"/>
              </w:rPr>
              <w:t>langsung</w:t>
            </w:r>
            <w:proofErr w:type="spellEnd"/>
            <w:r w:rsidRPr="00AC0379">
              <w:rPr>
                <w:rFonts w:cstheme="minorHAnsi"/>
                <w:sz w:val="20"/>
                <w:szCs w:val="20"/>
              </w:rPr>
              <w:t xml:space="preserve">, yang </w:t>
            </w:r>
            <w:proofErr w:type="spellStart"/>
            <w:r w:rsidRPr="00AC0379">
              <w:rPr>
                <w:rFonts w:cstheme="minorHAnsi"/>
                <w:sz w:val="20"/>
                <w:szCs w:val="20"/>
              </w:rPr>
              <w:t>mengakibatkan</w:t>
            </w:r>
            <w:proofErr w:type="spellEnd"/>
            <w:r w:rsidRPr="00AC0379">
              <w:rPr>
                <w:rFonts w:cstheme="minorHAnsi"/>
                <w:sz w:val="20"/>
                <w:szCs w:val="20"/>
              </w:rPr>
              <w:t xml:space="preserve"> </w:t>
            </w:r>
            <w:proofErr w:type="spellStart"/>
            <w:r w:rsidRPr="00AC0379">
              <w:rPr>
                <w:rFonts w:cstheme="minorHAnsi"/>
                <w:sz w:val="20"/>
                <w:szCs w:val="20"/>
              </w:rPr>
              <w:t>pihak</w:t>
            </w:r>
            <w:proofErr w:type="spellEnd"/>
            <w:r w:rsidRPr="00AC0379">
              <w:rPr>
                <w:rFonts w:cstheme="minorHAnsi"/>
                <w:sz w:val="20"/>
                <w:szCs w:val="20"/>
              </w:rPr>
              <w:t xml:space="preserve"> </w:t>
            </w:r>
            <w:proofErr w:type="spellStart"/>
            <w:r w:rsidRPr="00AC0379">
              <w:rPr>
                <w:rFonts w:cstheme="minorHAnsi"/>
                <w:sz w:val="20"/>
                <w:szCs w:val="20"/>
              </w:rPr>
              <w:t>pemodal</w:t>
            </w:r>
            <w:proofErr w:type="spellEnd"/>
            <w:r w:rsidRPr="00AC0379">
              <w:rPr>
                <w:rFonts w:cstheme="minorHAnsi"/>
                <w:sz w:val="20"/>
                <w:szCs w:val="20"/>
              </w:rPr>
              <w:t xml:space="preserve"> lain </w:t>
            </w:r>
            <w:proofErr w:type="spellStart"/>
            <w:r w:rsidRPr="00AC0379">
              <w:rPr>
                <w:rFonts w:cstheme="minorHAnsi"/>
                <w:sz w:val="20"/>
                <w:szCs w:val="20"/>
              </w:rPr>
              <w:t>menjadi</w:t>
            </w:r>
            <w:proofErr w:type="spellEnd"/>
            <w:r w:rsidRPr="00AC0379">
              <w:rPr>
                <w:rFonts w:cstheme="minorHAnsi"/>
                <w:sz w:val="20"/>
                <w:szCs w:val="20"/>
              </w:rPr>
              <w:t xml:space="preserve"> </w:t>
            </w:r>
            <w:proofErr w:type="spellStart"/>
            <w:r w:rsidRPr="00AC0379">
              <w:rPr>
                <w:rFonts w:cstheme="minorHAnsi"/>
                <w:sz w:val="20"/>
                <w:szCs w:val="20"/>
              </w:rPr>
              <w:t>pemilik</w:t>
            </w:r>
            <w:proofErr w:type="spellEnd"/>
            <w:r w:rsidRPr="00AC0379">
              <w:rPr>
                <w:rFonts w:cstheme="minorHAnsi"/>
                <w:sz w:val="20"/>
                <w:szCs w:val="20"/>
              </w:rPr>
              <w:t xml:space="preserve"> </w:t>
            </w:r>
            <w:proofErr w:type="spellStart"/>
            <w:r w:rsidRPr="00AC0379">
              <w:rPr>
                <w:rFonts w:cstheme="minorHAnsi"/>
                <w:sz w:val="20"/>
                <w:szCs w:val="20"/>
              </w:rPr>
              <w:t>manfaat</w:t>
            </w:r>
            <w:proofErr w:type="spellEnd"/>
            <w:r w:rsidRPr="00AC0379">
              <w:rPr>
                <w:rFonts w:cstheme="minorHAnsi"/>
                <w:sz w:val="20"/>
                <w:szCs w:val="20"/>
              </w:rPr>
              <w:t xml:space="preserve"> (</w:t>
            </w:r>
            <w:r w:rsidRPr="00AC0379">
              <w:rPr>
                <w:rFonts w:cstheme="minorHAnsi"/>
                <w:i/>
                <w:sz w:val="20"/>
                <w:szCs w:val="20"/>
              </w:rPr>
              <w:t>beneficial owner</w:t>
            </w:r>
            <w:r w:rsidRPr="00AC0379">
              <w:rPr>
                <w:rFonts w:cstheme="minorHAnsi"/>
                <w:sz w:val="20"/>
                <w:szCs w:val="20"/>
              </w:rPr>
              <w:t>);</w:t>
            </w:r>
          </w:p>
        </w:tc>
        <w:sdt>
          <w:sdtPr>
            <w:rPr>
              <w:rFonts w:cstheme="minorHAnsi"/>
              <w:sz w:val="20"/>
              <w:szCs w:val="20"/>
            </w:rPr>
            <w:id w:val="267518928"/>
            <w14:checkbox>
              <w14:checked w14:val="0"/>
              <w14:checkedState w14:val="2612" w14:font="MS Gothic"/>
              <w14:uncheckedState w14:val="2610" w14:font="MS Gothic"/>
            </w14:checkbox>
          </w:sdtPr>
          <w:sdtEndPr/>
          <w:sdtContent>
            <w:tc>
              <w:tcPr>
                <w:tcW w:w="900" w:type="dxa"/>
              </w:tcPr>
              <w:p w14:paraId="6CBBE411" w14:textId="123F5756" w:rsidR="003E0FC9" w:rsidRPr="00AC0379" w:rsidRDefault="00CF4B48" w:rsidP="003E0FC9">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918391700"/>
            <w14:checkbox>
              <w14:checked w14:val="0"/>
              <w14:checkedState w14:val="2612" w14:font="MS Gothic"/>
              <w14:uncheckedState w14:val="2610" w14:font="MS Gothic"/>
            </w14:checkbox>
          </w:sdtPr>
          <w:sdtEndPr/>
          <w:sdtContent>
            <w:tc>
              <w:tcPr>
                <w:tcW w:w="1013" w:type="dxa"/>
              </w:tcPr>
              <w:p w14:paraId="7F294733" w14:textId="77777777" w:rsidR="003E0FC9" w:rsidRPr="00AC0379" w:rsidRDefault="003E0FC9" w:rsidP="003E0FC9">
                <w:pPr>
                  <w:jc w:val="center"/>
                  <w:rPr>
                    <w:rFonts w:cstheme="minorHAnsi"/>
                    <w:sz w:val="20"/>
                    <w:szCs w:val="20"/>
                  </w:rPr>
                </w:pPr>
                <w:r w:rsidRPr="00AA7B2B">
                  <w:rPr>
                    <w:rFonts w:ascii="MS Gothic" w:eastAsia="MS Gothic" w:hAnsi="MS Gothic" w:cs="MS Gothic" w:hint="eastAsia"/>
                    <w:sz w:val="20"/>
                    <w:szCs w:val="20"/>
                  </w:rPr>
                  <w:t>☐</w:t>
                </w:r>
              </w:p>
            </w:tc>
          </w:sdtContent>
        </w:sdt>
      </w:tr>
      <w:tr w:rsidR="003E0FC9" w:rsidRPr="00580845" w14:paraId="5AA8784C" w14:textId="77777777" w:rsidTr="00AC0379">
        <w:tc>
          <w:tcPr>
            <w:tcW w:w="427" w:type="dxa"/>
          </w:tcPr>
          <w:p w14:paraId="4A6FBAB7" w14:textId="77777777" w:rsidR="003E0FC9" w:rsidRPr="00AC0379" w:rsidRDefault="003E0FC9" w:rsidP="003E0FC9">
            <w:pPr>
              <w:jc w:val="both"/>
              <w:rPr>
                <w:rFonts w:cstheme="minorHAnsi"/>
                <w:sz w:val="20"/>
                <w:szCs w:val="20"/>
              </w:rPr>
            </w:pPr>
            <w:r w:rsidRPr="00AC0379">
              <w:rPr>
                <w:rFonts w:cstheme="minorHAnsi"/>
                <w:sz w:val="20"/>
                <w:szCs w:val="20"/>
              </w:rPr>
              <w:t>h.</w:t>
            </w:r>
          </w:p>
        </w:tc>
        <w:tc>
          <w:tcPr>
            <w:tcW w:w="7110" w:type="dxa"/>
          </w:tcPr>
          <w:p w14:paraId="3B5AEB34" w14:textId="77777777" w:rsidR="003E0FC9" w:rsidRPr="00AC0379" w:rsidRDefault="003E0FC9" w:rsidP="003E0FC9">
            <w:pPr>
              <w:jc w:val="both"/>
              <w:rPr>
                <w:rFonts w:cstheme="minorHAnsi"/>
                <w:sz w:val="20"/>
                <w:szCs w:val="20"/>
              </w:rPr>
            </w:pPr>
            <w:proofErr w:type="spellStart"/>
            <w:r w:rsidRPr="00AC0379">
              <w:rPr>
                <w:rFonts w:cstheme="minorHAnsi"/>
                <w:sz w:val="20"/>
                <w:szCs w:val="20"/>
              </w:rPr>
              <w:t>Bahwa</w:t>
            </w:r>
            <w:proofErr w:type="spellEnd"/>
            <w:r w:rsidRPr="00AC0379">
              <w:rPr>
                <w:rFonts w:cstheme="minorHAnsi"/>
                <w:sz w:val="20"/>
                <w:szCs w:val="20"/>
              </w:rPr>
              <w:t xml:space="preserve"> </w:t>
            </w:r>
            <w:proofErr w:type="spellStart"/>
            <w:r w:rsidRPr="00AC0379">
              <w:rPr>
                <w:rFonts w:cstheme="minorHAnsi"/>
                <w:sz w:val="20"/>
                <w:szCs w:val="20"/>
              </w:rPr>
              <w:t>saya</w:t>
            </w:r>
            <w:proofErr w:type="spellEnd"/>
            <w:r w:rsidRPr="00AC0379">
              <w:rPr>
                <w:rFonts w:cstheme="minorHAnsi"/>
                <w:sz w:val="20"/>
                <w:szCs w:val="20"/>
              </w:rPr>
              <w:t xml:space="preserve">/kami </w:t>
            </w:r>
            <w:proofErr w:type="spellStart"/>
            <w:r w:rsidRPr="00AC0379">
              <w:rPr>
                <w:rFonts w:cstheme="minorHAnsi"/>
                <w:sz w:val="20"/>
                <w:szCs w:val="20"/>
              </w:rPr>
              <w:t>mempunyai</w:t>
            </w:r>
            <w:proofErr w:type="spellEnd"/>
            <w:r w:rsidRPr="00AC0379">
              <w:rPr>
                <w:rFonts w:cstheme="minorHAnsi"/>
                <w:sz w:val="20"/>
                <w:szCs w:val="20"/>
              </w:rPr>
              <w:t xml:space="preserve"> </w:t>
            </w:r>
            <w:proofErr w:type="spellStart"/>
            <w:r w:rsidRPr="00AC0379">
              <w:rPr>
                <w:rFonts w:cstheme="minorHAnsi"/>
                <w:sz w:val="20"/>
                <w:szCs w:val="20"/>
              </w:rPr>
              <w:t>Rekening</w:t>
            </w:r>
            <w:proofErr w:type="spellEnd"/>
            <w:r w:rsidRPr="00AC0379">
              <w:rPr>
                <w:rFonts w:cstheme="minorHAnsi"/>
                <w:sz w:val="20"/>
                <w:szCs w:val="20"/>
              </w:rPr>
              <w:t xml:space="preserve"> </w:t>
            </w:r>
            <w:proofErr w:type="spellStart"/>
            <w:r w:rsidRPr="00AC0379">
              <w:rPr>
                <w:rFonts w:cstheme="minorHAnsi"/>
                <w:sz w:val="20"/>
                <w:szCs w:val="20"/>
              </w:rPr>
              <w:t>Efek</w:t>
            </w:r>
            <w:proofErr w:type="spellEnd"/>
            <w:r w:rsidRPr="00AC0379">
              <w:rPr>
                <w:rFonts w:cstheme="minorHAnsi"/>
                <w:sz w:val="20"/>
                <w:szCs w:val="20"/>
              </w:rPr>
              <w:t xml:space="preserve"> di </w:t>
            </w:r>
            <w:proofErr w:type="spellStart"/>
            <w:r w:rsidRPr="00AC0379">
              <w:rPr>
                <w:rFonts w:cstheme="minorHAnsi"/>
                <w:sz w:val="20"/>
                <w:szCs w:val="20"/>
              </w:rPr>
              <w:t>perusahaan</w:t>
            </w:r>
            <w:proofErr w:type="spellEnd"/>
            <w:r w:rsidRPr="00AC0379">
              <w:rPr>
                <w:rFonts w:cstheme="minorHAnsi"/>
                <w:sz w:val="20"/>
                <w:szCs w:val="20"/>
              </w:rPr>
              <w:t xml:space="preserve"> </w:t>
            </w:r>
            <w:proofErr w:type="spellStart"/>
            <w:r w:rsidRPr="00AC0379">
              <w:rPr>
                <w:rFonts w:cstheme="minorHAnsi"/>
                <w:sz w:val="20"/>
                <w:szCs w:val="20"/>
              </w:rPr>
              <w:t>efek</w:t>
            </w:r>
            <w:proofErr w:type="spellEnd"/>
            <w:r w:rsidRPr="00AC0379">
              <w:rPr>
                <w:rFonts w:cstheme="minorHAnsi"/>
                <w:sz w:val="20"/>
                <w:szCs w:val="20"/>
              </w:rPr>
              <w:t xml:space="preserve"> </w:t>
            </w:r>
            <w:proofErr w:type="spellStart"/>
            <w:r w:rsidRPr="00AC0379">
              <w:rPr>
                <w:rFonts w:cstheme="minorHAnsi"/>
                <w:sz w:val="20"/>
                <w:szCs w:val="20"/>
              </w:rPr>
              <w:t>sebagaimana</w:t>
            </w:r>
            <w:proofErr w:type="spellEnd"/>
            <w:r w:rsidRPr="00AC0379">
              <w:rPr>
                <w:rFonts w:cstheme="minorHAnsi"/>
                <w:sz w:val="20"/>
                <w:szCs w:val="20"/>
              </w:rPr>
              <w:t xml:space="preserve"> </w:t>
            </w:r>
            <w:proofErr w:type="spellStart"/>
            <w:r w:rsidRPr="00AC0379">
              <w:rPr>
                <w:rFonts w:cstheme="minorHAnsi"/>
                <w:sz w:val="20"/>
                <w:szCs w:val="20"/>
              </w:rPr>
              <w:t>dipersyaratkan</w:t>
            </w:r>
            <w:proofErr w:type="spellEnd"/>
            <w:r w:rsidRPr="00AC0379">
              <w:rPr>
                <w:rFonts w:cstheme="minorHAnsi"/>
                <w:sz w:val="20"/>
                <w:szCs w:val="20"/>
              </w:rPr>
              <w:t xml:space="preserve"> </w:t>
            </w:r>
            <w:proofErr w:type="spellStart"/>
            <w:r w:rsidRPr="00AC0379">
              <w:rPr>
                <w:rFonts w:cstheme="minorHAnsi"/>
                <w:sz w:val="20"/>
                <w:szCs w:val="20"/>
              </w:rPr>
              <w:t>dalam</w:t>
            </w:r>
            <w:proofErr w:type="spellEnd"/>
            <w:r w:rsidRPr="00AC0379">
              <w:rPr>
                <w:rFonts w:cstheme="minorHAnsi"/>
                <w:sz w:val="20"/>
                <w:szCs w:val="20"/>
              </w:rPr>
              <w:t xml:space="preserve"> </w:t>
            </w:r>
            <w:proofErr w:type="spellStart"/>
            <w:r w:rsidRPr="00AC0379">
              <w:rPr>
                <w:rFonts w:cstheme="minorHAnsi"/>
                <w:sz w:val="20"/>
                <w:szCs w:val="20"/>
              </w:rPr>
              <w:t>Peraturan</w:t>
            </w:r>
            <w:proofErr w:type="spellEnd"/>
            <w:r w:rsidRPr="00AC0379">
              <w:rPr>
                <w:rFonts w:cstheme="minorHAnsi"/>
                <w:sz w:val="20"/>
                <w:szCs w:val="20"/>
              </w:rPr>
              <w:t xml:space="preserve"> </w:t>
            </w:r>
            <w:proofErr w:type="spellStart"/>
            <w:r w:rsidRPr="00AC0379">
              <w:rPr>
                <w:rFonts w:cstheme="minorHAnsi"/>
                <w:sz w:val="20"/>
                <w:szCs w:val="20"/>
              </w:rPr>
              <w:t>O</w:t>
            </w:r>
            <w:r w:rsidR="00D9362E" w:rsidRPr="00AC0379">
              <w:rPr>
                <w:rFonts w:cstheme="minorHAnsi"/>
                <w:sz w:val="20"/>
                <w:szCs w:val="20"/>
              </w:rPr>
              <w:t>toritas</w:t>
            </w:r>
            <w:proofErr w:type="spellEnd"/>
            <w:r w:rsidR="00D9362E" w:rsidRPr="00AC0379">
              <w:rPr>
                <w:rFonts w:cstheme="minorHAnsi"/>
                <w:sz w:val="20"/>
                <w:szCs w:val="20"/>
              </w:rPr>
              <w:t xml:space="preserve"> </w:t>
            </w:r>
            <w:proofErr w:type="spellStart"/>
            <w:r w:rsidR="00D9362E" w:rsidRPr="00AC0379">
              <w:rPr>
                <w:rFonts w:cstheme="minorHAnsi"/>
                <w:sz w:val="20"/>
                <w:szCs w:val="20"/>
              </w:rPr>
              <w:t>Jasa</w:t>
            </w:r>
            <w:proofErr w:type="spellEnd"/>
            <w:r w:rsidR="00D9362E" w:rsidRPr="00AC0379">
              <w:rPr>
                <w:rFonts w:cstheme="minorHAnsi"/>
                <w:sz w:val="20"/>
                <w:szCs w:val="20"/>
              </w:rPr>
              <w:t xml:space="preserve"> </w:t>
            </w:r>
            <w:proofErr w:type="spellStart"/>
            <w:r w:rsidR="00D9362E" w:rsidRPr="00AC0379">
              <w:rPr>
                <w:rFonts w:cstheme="minorHAnsi"/>
                <w:sz w:val="20"/>
                <w:szCs w:val="20"/>
              </w:rPr>
              <w:t>Keuangan</w:t>
            </w:r>
            <w:proofErr w:type="spellEnd"/>
            <w:r w:rsidR="00D9362E" w:rsidRPr="00AC0379">
              <w:rPr>
                <w:rFonts w:cstheme="minorHAnsi"/>
                <w:sz w:val="20"/>
                <w:szCs w:val="20"/>
              </w:rPr>
              <w:t xml:space="preserve"> (POJK) </w:t>
            </w:r>
            <w:r w:rsidRPr="00AC0379">
              <w:rPr>
                <w:rFonts w:cstheme="minorHAnsi"/>
                <w:sz w:val="20"/>
                <w:szCs w:val="20"/>
              </w:rPr>
              <w:t xml:space="preserve">No. 50/POJK.04/2020 </w:t>
            </w:r>
            <w:proofErr w:type="spellStart"/>
            <w:r w:rsidRPr="00AC0379">
              <w:rPr>
                <w:rFonts w:cstheme="minorHAnsi"/>
                <w:sz w:val="20"/>
                <w:szCs w:val="20"/>
              </w:rPr>
              <w:t>tentang</w:t>
            </w:r>
            <w:proofErr w:type="spellEnd"/>
            <w:r w:rsidRPr="00AC0379">
              <w:rPr>
                <w:rFonts w:cstheme="minorHAnsi"/>
                <w:sz w:val="20"/>
                <w:szCs w:val="20"/>
              </w:rPr>
              <w:t xml:space="preserve"> </w:t>
            </w:r>
            <w:proofErr w:type="spellStart"/>
            <w:r w:rsidRPr="00AC0379">
              <w:rPr>
                <w:rFonts w:cstheme="minorHAnsi"/>
                <w:sz w:val="20"/>
                <w:szCs w:val="20"/>
              </w:rPr>
              <w:t>Pengendalian</w:t>
            </w:r>
            <w:proofErr w:type="spellEnd"/>
            <w:r w:rsidRPr="00AC0379">
              <w:rPr>
                <w:rFonts w:cstheme="minorHAnsi"/>
                <w:sz w:val="20"/>
                <w:szCs w:val="20"/>
              </w:rPr>
              <w:t xml:space="preserve"> Internal Perusahaan </w:t>
            </w:r>
            <w:proofErr w:type="spellStart"/>
            <w:r w:rsidRPr="00AC0379">
              <w:rPr>
                <w:rFonts w:cstheme="minorHAnsi"/>
                <w:sz w:val="20"/>
                <w:szCs w:val="20"/>
              </w:rPr>
              <w:t>Efek</w:t>
            </w:r>
            <w:proofErr w:type="spellEnd"/>
            <w:r w:rsidRPr="00AC0379">
              <w:rPr>
                <w:rFonts w:cstheme="minorHAnsi"/>
                <w:sz w:val="20"/>
                <w:szCs w:val="20"/>
              </w:rPr>
              <w:t xml:space="preserve"> yang </w:t>
            </w:r>
            <w:proofErr w:type="spellStart"/>
            <w:r w:rsidRPr="00AC0379">
              <w:rPr>
                <w:rFonts w:cstheme="minorHAnsi"/>
                <w:sz w:val="20"/>
                <w:szCs w:val="20"/>
              </w:rPr>
              <w:t>Melakukan</w:t>
            </w:r>
            <w:proofErr w:type="spellEnd"/>
            <w:r w:rsidRPr="00AC0379">
              <w:rPr>
                <w:rFonts w:cstheme="minorHAnsi"/>
                <w:sz w:val="20"/>
                <w:szCs w:val="20"/>
              </w:rPr>
              <w:t xml:space="preserve"> </w:t>
            </w:r>
            <w:proofErr w:type="spellStart"/>
            <w:r w:rsidRPr="00AC0379">
              <w:rPr>
                <w:rFonts w:cstheme="minorHAnsi"/>
                <w:sz w:val="20"/>
                <w:szCs w:val="20"/>
              </w:rPr>
              <w:t>Kegiatan</w:t>
            </w:r>
            <w:proofErr w:type="spellEnd"/>
            <w:r w:rsidRPr="00AC0379">
              <w:rPr>
                <w:rFonts w:cstheme="minorHAnsi"/>
                <w:sz w:val="20"/>
                <w:szCs w:val="20"/>
              </w:rPr>
              <w:t xml:space="preserve"> Usaha </w:t>
            </w:r>
            <w:proofErr w:type="spellStart"/>
            <w:r w:rsidRPr="00AC0379">
              <w:rPr>
                <w:rFonts w:cstheme="minorHAnsi"/>
                <w:sz w:val="20"/>
                <w:szCs w:val="20"/>
              </w:rPr>
              <w:t>Sebagai</w:t>
            </w:r>
            <w:proofErr w:type="spellEnd"/>
            <w:r w:rsidRPr="00AC0379">
              <w:rPr>
                <w:rFonts w:cstheme="minorHAnsi"/>
                <w:sz w:val="20"/>
                <w:szCs w:val="20"/>
              </w:rPr>
              <w:t xml:space="preserve"> </w:t>
            </w:r>
            <w:proofErr w:type="spellStart"/>
            <w:r w:rsidRPr="00AC0379">
              <w:rPr>
                <w:rFonts w:cstheme="minorHAnsi"/>
                <w:sz w:val="20"/>
                <w:szCs w:val="20"/>
              </w:rPr>
              <w:t>Perantara</w:t>
            </w:r>
            <w:proofErr w:type="spellEnd"/>
            <w:r w:rsidRPr="00AC0379">
              <w:rPr>
                <w:rFonts w:cstheme="minorHAnsi"/>
                <w:sz w:val="20"/>
                <w:szCs w:val="20"/>
              </w:rPr>
              <w:t xml:space="preserve"> </w:t>
            </w:r>
            <w:proofErr w:type="spellStart"/>
            <w:r w:rsidRPr="00AC0379">
              <w:rPr>
                <w:rFonts w:cstheme="minorHAnsi"/>
                <w:sz w:val="20"/>
                <w:szCs w:val="20"/>
              </w:rPr>
              <w:t>Pedagang</w:t>
            </w:r>
            <w:proofErr w:type="spellEnd"/>
            <w:r w:rsidRPr="00AC0379">
              <w:rPr>
                <w:rFonts w:cstheme="minorHAnsi"/>
                <w:sz w:val="20"/>
                <w:szCs w:val="20"/>
              </w:rPr>
              <w:t xml:space="preserve"> </w:t>
            </w:r>
            <w:proofErr w:type="spellStart"/>
            <w:r w:rsidRPr="00AC0379">
              <w:rPr>
                <w:rFonts w:cstheme="minorHAnsi"/>
                <w:sz w:val="20"/>
                <w:szCs w:val="20"/>
              </w:rPr>
              <w:t>Efek</w:t>
            </w:r>
            <w:proofErr w:type="spellEnd"/>
            <w:r w:rsidRPr="00AC0379">
              <w:rPr>
                <w:rFonts w:cstheme="minorHAnsi"/>
                <w:sz w:val="20"/>
                <w:szCs w:val="20"/>
              </w:rPr>
              <w:t>;</w:t>
            </w:r>
          </w:p>
        </w:tc>
        <w:sdt>
          <w:sdtPr>
            <w:rPr>
              <w:rFonts w:cstheme="minorHAnsi"/>
              <w:sz w:val="20"/>
              <w:szCs w:val="20"/>
            </w:rPr>
            <w:id w:val="1518428151"/>
            <w14:checkbox>
              <w14:checked w14:val="0"/>
              <w14:checkedState w14:val="2612" w14:font="MS Gothic"/>
              <w14:uncheckedState w14:val="2610" w14:font="MS Gothic"/>
            </w14:checkbox>
          </w:sdtPr>
          <w:sdtEndPr/>
          <w:sdtContent>
            <w:tc>
              <w:tcPr>
                <w:tcW w:w="900" w:type="dxa"/>
              </w:tcPr>
              <w:p w14:paraId="29FDF2DF" w14:textId="77777777" w:rsidR="003E0FC9" w:rsidRPr="00AC0379" w:rsidRDefault="003E0FC9" w:rsidP="003E0FC9">
                <w:pPr>
                  <w:jc w:val="center"/>
                  <w:rPr>
                    <w:rFonts w:cstheme="minorHAnsi"/>
                    <w:sz w:val="20"/>
                    <w:szCs w:val="20"/>
                  </w:rPr>
                </w:pPr>
                <w:r w:rsidRPr="00AA7B2B">
                  <w:rPr>
                    <w:rFonts w:ascii="MS Gothic" w:eastAsia="MS Gothic" w:hAnsi="MS Gothic" w:cs="MS Gothic" w:hint="eastAsia"/>
                    <w:sz w:val="20"/>
                    <w:szCs w:val="20"/>
                  </w:rPr>
                  <w:t>☐</w:t>
                </w:r>
              </w:p>
            </w:tc>
          </w:sdtContent>
        </w:sdt>
        <w:sdt>
          <w:sdtPr>
            <w:rPr>
              <w:rFonts w:cstheme="minorHAnsi"/>
              <w:sz w:val="20"/>
              <w:szCs w:val="20"/>
            </w:rPr>
            <w:id w:val="-587385184"/>
            <w14:checkbox>
              <w14:checked w14:val="0"/>
              <w14:checkedState w14:val="2612" w14:font="MS Gothic"/>
              <w14:uncheckedState w14:val="2610" w14:font="MS Gothic"/>
            </w14:checkbox>
          </w:sdtPr>
          <w:sdtEndPr/>
          <w:sdtContent>
            <w:tc>
              <w:tcPr>
                <w:tcW w:w="1013" w:type="dxa"/>
              </w:tcPr>
              <w:p w14:paraId="0E5B2BB5" w14:textId="77777777" w:rsidR="003E0FC9" w:rsidRPr="00AC0379" w:rsidRDefault="003E0FC9" w:rsidP="003E0FC9">
                <w:pPr>
                  <w:jc w:val="center"/>
                  <w:rPr>
                    <w:rFonts w:cstheme="minorHAnsi"/>
                    <w:sz w:val="20"/>
                    <w:szCs w:val="20"/>
                  </w:rPr>
                </w:pPr>
                <w:r w:rsidRPr="00AA7B2B">
                  <w:rPr>
                    <w:rFonts w:ascii="MS Gothic" w:eastAsia="MS Gothic" w:hAnsi="MS Gothic" w:cs="MS Gothic" w:hint="eastAsia"/>
                    <w:sz w:val="20"/>
                    <w:szCs w:val="20"/>
                  </w:rPr>
                  <w:t>☐</w:t>
                </w:r>
              </w:p>
            </w:tc>
          </w:sdtContent>
        </w:sdt>
      </w:tr>
      <w:tr w:rsidR="003E0FC9" w:rsidRPr="00580845" w14:paraId="06A6350D" w14:textId="77777777" w:rsidTr="00AC0379">
        <w:tc>
          <w:tcPr>
            <w:tcW w:w="427" w:type="dxa"/>
          </w:tcPr>
          <w:p w14:paraId="0C1BE8A2" w14:textId="77777777" w:rsidR="003E0FC9" w:rsidRPr="00AC0379" w:rsidRDefault="003E0FC9" w:rsidP="003E0FC9">
            <w:pPr>
              <w:jc w:val="both"/>
              <w:rPr>
                <w:rFonts w:cstheme="minorHAnsi"/>
                <w:sz w:val="20"/>
                <w:szCs w:val="20"/>
              </w:rPr>
            </w:pPr>
            <w:proofErr w:type="spellStart"/>
            <w:r w:rsidRPr="00AC0379">
              <w:rPr>
                <w:rFonts w:cstheme="minorHAnsi"/>
                <w:sz w:val="20"/>
                <w:szCs w:val="20"/>
              </w:rPr>
              <w:t>i</w:t>
            </w:r>
            <w:proofErr w:type="spellEnd"/>
            <w:r w:rsidRPr="00AC0379">
              <w:rPr>
                <w:rFonts w:cstheme="minorHAnsi"/>
                <w:sz w:val="20"/>
                <w:szCs w:val="20"/>
              </w:rPr>
              <w:t>.</w:t>
            </w:r>
          </w:p>
        </w:tc>
        <w:tc>
          <w:tcPr>
            <w:tcW w:w="7110" w:type="dxa"/>
          </w:tcPr>
          <w:p w14:paraId="25B84D58" w14:textId="77777777" w:rsidR="003E0FC9" w:rsidRPr="00AC0379" w:rsidRDefault="003E0FC9" w:rsidP="003E0FC9">
            <w:pPr>
              <w:jc w:val="both"/>
              <w:rPr>
                <w:rFonts w:cstheme="minorHAnsi"/>
                <w:sz w:val="20"/>
                <w:szCs w:val="20"/>
              </w:rPr>
            </w:pPr>
            <w:proofErr w:type="spellStart"/>
            <w:r w:rsidRPr="00AC0379">
              <w:rPr>
                <w:rFonts w:cstheme="minorHAnsi"/>
                <w:sz w:val="20"/>
                <w:szCs w:val="20"/>
              </w:rPr>
              <w:t>Bahwa</w:t>
            </w:r>
            <w:proofErr w:type="spellEnd"/>
            <w:r w:rsidRPr="00AC0379">
              <w:rPr>
                <w:rFonts w:cstheme="minorHAnsi"/>
                <w:sz w:val="20"/>
                <w:szCs w:val="20"/>
              </w:rPr>
              <w:t xml:space="preserve"> </w:t>
            </w:r>
            <w:proofErr w:type="spellStart"/>
            <w:r w:rsidRPr="00AC0379">
              <w:rPr>
                <w:rFonts w:cstheme="minorHAnsi"/>
                <w:sz w:val="20"/>
                <w:szCs w:val="20"/>
              </w:rPr>
              <w:t>saya</w:t>
            </w:r>
            <w:proofErr w:type="spellEnd"/>
            <w:r w:rsidRPr="00AC0379">
              <w:rPr>
                <w:rFonts w:cstheme="minorHAnsi"/>
                <w:sz w:val="20"/>
                <w:szCs w:val="20"/>
              </w:rPr>
              <w:t xml:space="preserve">/kami </w:t>
            </w:r>
            <w:proofErr w:type="spellStart"/>
            <w:r w:rsidRPr="00AC0379">
              <w:rPr>
                <w:rFonts w:cstheme="minorHAnsi"/>
                <w:sz w:val="20"/>
                <w:szCs w:val="20"/>
              </w:rPr>
              <w:t>adalah</w:t>
            </w:r>
            <w:proofErr w:type="spellEnd"/>
            <w:r w:rsidRPr="00AC0379">
              <w:rPr>
                <w:rFonts w:cstheme="minorHAnsi"/>
                <w:sz w:val="20"/>
                <w:szCs w:val="20"/>
              </w:rPr>
              <w:t xml:space="preserve"> </w:t>
            </w:r>
            <w:proofErr w:type="spellStart"/>
            <w:r w:rsidRPr="00AC0379">
              <w:rPr>
                <w:rFonts w:cstheme="minorHAnsi"/>
                <w:sz w:val="20"/>
                <w:szCs w:val="20"/>
              </w:rPr>
              <w:t>pegawai</w:t>
            </w:r>
            <w:proofErr w:type="spellEnd"/>
            <w:r w:rsidRPr="00AC0379">
              <w:rPr>
                <w:rFonts w:cstheme="minorHAnsi"/>
                <w:sz w:val="20"/>
                <w:szCs w:val="20"/>
              </w:rPr>
              <w:t xml:space="preserve">, yang </w:t>
            </w:r>
            <w:proofErr w:type="spellStart"/>
            <w:r w:rsidRPr="00AC0379">
              <w:rPr>
                <w:rFonts w:cstheme="minorHAnsi"/>
                <w:sz w:val="20"/>
                <w:szCs w:val="20"/>
              </w:rPr>
              <w:t>bukan</w:t>
            </w:r>
            <w:proofErr w:type="spellEnd"/>
            <w:r w:rsidRPr="00AC0379">
              <w:rPr>
                <w:rFonts w:cstheme="minorHAnsi"/>
                <w:sz w:val="20"/>
                <w:szCs w:val="20"/>
              </w:rPr>
              <w:t xml:space="preserve"> </w:t>
            </w:r>
            <w:proofErr w:type="spellStart"/>
            <w:r w:rsidRPr="00AC0379">
              <w:rPr>
                <w:rFonts w:cstheme="minorHAnsi"/>
                <w:sz w:val="20"/>
                <w:szCs w:val="20"/>
              </w:rPr>
              <w:t>anggota</w:t>
            </w:r>
            <w:proofErr w:type="spellEnd"/>
            <w:r w:rsidRPr="00AC0379">
              <w:rPr>
                <w:rFonts w:cstheme="minorHAnsi"/>
                <w:sz w:val="20"/>
                <w:szCs w:val="20"/>
              </w:rPr>
              <w:t xml:space="preserve"> </w:t>
            </w:r>
            <w:proofErr w:type="spellStart"/>
            <w:r w:rsidRPr="00AC0379">
              <w:rPr>
                <w:rFonts w:cstheme="minorHAnsi"/>
                <w:sz w:val="20"/>
                <w:szCs w:val="20"/>
              </w:rPr>
              <w:t>komisaris</w:t>
            </w:r>
            <w:proofErr w:type="spellEnd"/>
            <w:r w:rsidRPr="00AC0379">
              <w:rPr>
                <w:rFonts w:cstheme="minorHAnsi"/>
                <w:sz w:val="20"/>
                <w:szCs w:val="20"/>
              </w:rPr>
              <w:t xml:space="preserve">, </w:t>
            </w:r>
            <w:proofErr w:type="spellStart"/>
            <w:r w:rsidRPr="00AC0379">
              <w:rPr>
                <w:rFonts w:cstheme="minorHAnsi"/>
                <w:sz w:val="20"/>
                <w:szCs w:val="20"/>
              </w:rPr>
              <w:t>direksi</w:t>
            </w:r>
            <w:proofErr w:type="spellEnd"/>
            <w:r w:rsidRPr="00AC0379">
              <w:rPr>
                <w:rFonts w:cstheme="minorHAnsi"/>
                <w:sz w:val="20"/>
                <w:szCs w:val="20"/>
              </w:rPr>
              <w:t xml:space="preserve">, dan </w:t>
            </w:r>
            <w:proofErr w:type="spellStart"/>
            <w:r w:rsidRPr="00AC0379">
              <w:rPr>
                <w:rFonts w:cstheme="minorHAnsi"/>
                <w:sz w:val="20"/>
                <w:szCs w:val="20"/>
              </w:rPr>
              <w:t>pemegang</w:t>
            </w:r>
            <w:proofErr w:type="spellEnd"/>
            <w:r w:rsidRPr="00AC0379">
              <w:rPr>
                <w:rFonts w:cstheme="minorHAnsi"/>
                <w:sz w:val="20"/>
                <w:szCs w:val="20"/>
              </w:rPr>
              <w:t xml:space="preserve"> </w:t>
            </w:r>
            <w:proofErr w:type="spellStart"/>
            <w:r w:rsidRPr="00AC0379">
              <w:rPr>
                <w:rFonts w:cstheme="minorHAnsi"/>
                <w:sz w:val="20"/>
                <w:szCs w:val="20"/>
              </w:rPr>
              <w:t>saham</w:t>
            </w:r>
            <w:proofErr w:type="spellEnd"/>
            <w:r w:rsidRPr="00AC0379">
              <w:rPr>
                <w:rFonts w:cstheme="minorHAnsi"/>
                <w:sz w:val="20"/>
                <w:szCs w:val="20"/>
              </w:rPr>
              <w:t xml:space="preserve"> </w:t>
            </w:r>
            <w:proofErr w:type="spellStart"/>
            <w:r w:rsidRPr="00AC0379">
              <w:rPr>
                <w:rFonts w:cstheme="minorHAnsi"/>
                <w:sz w:val="20"/>
                <w:szCs w:val="20"/>
              </w:rPr>
              <w:t>utama</w:t>
            </w:r>
            <w:proofErr w:type="spellEnd"/>
            <w:r w:rsidRPr="00AC0379">
              <w:rPr>
                <w:rFonts w:cstheme="minorHAnsi"/>
                <w:sz w:val="20"/>
                <w:szCs w:val="20"/>
              </w:rPr>
              <w:t xml:space="preserve"> </w:t>
            </w:r>
            <w:proofErr w:type="spellStart"/>
            <w:r w:rsidRPr="00AC0379">
              <w:rPr>
                <w:rFonts w:cstheme="minorHAnsi"/>
                <w:sz w:val="20"/>
                <w:szCs w:val="20"/>
              </w:rPr>
              <w:t>dari</w:t>
            </w:r>
            <w:proofErr w:type="spellEnd"/>
            <w:r w:rsidRPr="00AC0379">
              <w:rPr>
                <w:rFonts w:cstheme="minorHAnsi"/>
                <w:sz w:val="20"/>
                <w:szCs w:val="20"/>
              </w:rPr>
              <w:t xml:space="preserve"> </w:t>
            </w:r>
            <w:proofErr w:type="spellStart"/>
            <w:r w:rsidRPr="00AC0379">
              <w:rPr>
                <w:rFonts w:cstheme="minorHAnsi"/>
                <w:sz w:val="20"/>
                <w:szCs w:val="20"/>
              </w:rPr>
              <w:t>Penerbit</w:t>
            </w:r>
            <w:proofErr w:type="spellEnd"/>
            <w:r w:rsidRPr="00AC0379">
              <w:rPr>
                <w:rFonts w:cstheme="minorHAnsi"/>
                <w:sz w:val="20"/>
                <w:szCs w:val="20"/>
              </w:rPr>
              <w:t xml:space="preserve"> yang </w:t>
            </w:r>
            <w:proofErr w:type="spellStart"/>
            <w:r w:rsidRPr="00AC0379">
              <w:rPr>
                <w:rFonts w:cstheme="minorHAnsi"/>
                <w:sz w:val="20"/>
                <w:szCs w:val="20"/>
              </w:rPr>
              <w:t>bersangkutan</w:t>
            </w:r>
            <w:proofErr w:type="spellEnd"/>
            <w:r w:rsidRPr="00AC0379">
              <w:rPr>
                <w:rFonts w:cstheme="minorHAnsi"/>
                <w:sz w:val="20"/>
                <w:szCs w:val="20"/>
              </w:rPr>
              <w:t>.</w:t>
            </w:r>
          </w:p>
        </w:tc>
        <w:sdt>
          <w:sdtPr>
            <w:rPr>
              <w:rFonts w:cstheme="minorHAnsi"/>
              <w:sz w:val="20"/>
              <w:szCs w:val="20"/>
            </w:rPr>
            <w:id w:val="-567960488"/>
            <w14:checkbox>
              <w14:checked w14:val="0"/>
              <w14:checkedState w14:val="2612" w14:font="MS Gothic"/>
              <w14:uncheckedState w14:val="2610" w14:font="MS Gothic"/>
            </w14:checkbox>
          </w:sdtPr>
          <w:sdtEndPr/>
          <w:sdtContent>
            <w:tc>
              <w:tcPr>
                <w:tcW w:w="900" w:type="dxa"/>
              </w:tcPr>
              <w:p w14:paraId="2A7BEF2E" w14:textId="77777777" w:rsidR="003E0FC9" w:rsidRPr="00AC0379" w:rsidRDefault="003E0FC9" w:rsidP="003E0FC9">
                <w:pPr>
                  <w:jc w:val="center"/>
                  <w:rPr>
                    <w:rFonts w:cstheme="minorHAnsi"/>
                    <w:sz w:val="20"/>
                    <w:szCs w:val="20"/>
                  </w:rPr>
                </w:pPr>
                <w:r w:rsidRPr="00AA7B2B">
                  <w:rPr>
                    <w:rFonts w:ascii="MS Gothic" w:eastAsia="MS Gothic" w:hAnsi="MS Gothic" w:cs="MS Gothic" w:hint="eastAsia"/>
                    <w:sz w:val="20"/>
                    <w:szCs w:val="20"/>
                  </w:rPr>
                  <w:t>☐</w:t>
                </w:r>
              </w:p>
            </w:tc>
          </w:sdtContent>
        </w:sdt>
        <w:sdt>
          <w:sdtPr>
            <w:rPr>
              <w:rFonts w:cstheme="minorHAnsi"/>
              <w:sz w:val="20"/>
              <w:szCs w:val="20"/>
            </w:rPr>
            <w:id w:val="1216542222"/>
            <w14:checkbox>
              <w14:checked w14:val="0"/>
              <w14:checkedState w14:val="2612" w14:font="MS Gothic"/>
              <w14:uncheckedState w14:val="2610" w14:font="MS Gothic"/>
            </w14:checkbox>
          </w:sdtPr>
          <w:sdtEndPr/>
          <w:sdtContent>
            <w:tc>
              <w:tcPr>
                <w:tcW w:w="1013" w:type="dxa"/>
              </w:tcPr>
              <w:p w14:paraId="6F9372C0" w14:textId="77777777" w:rsidR="003E0FC9" w:rsidRPr="00AC0379" w:rsidRDefault="003E0FC9" w:rsidP="003E0FC9">
                <w:pPr>
                  <w:jc w:val="center"/>
                  <w:rPr>
                    <w:rFonts w:cstheme="minorHAnsi"/>
                    <w:sz w:val="20"/>
                    <w:szCs w:val="20"/>
                  </w:rPr>
                </w:pPr>
                <w:r w:rsidRPr="00AA7B2B">
                  <w:rPr>
                    <w:rFonts w:ascii="MS Gothic" w:eastAsia="MS Gothic" w:hAnsi="MS Gothic" w:cs="MS Gothic" w:hint="eastAsia"/>
                    <w:sz w:val="20"/>
                    <w:szCs w:val="20"/>
                  </w:rPr>
                  <w:t>☐</w:t>
                </w:r>
              </w:p>
            </w:tc>
          </w:sdtContent>
        </w:sdt>
      </w:tr>
    </w:tbl>
    <w:p w14:paraId="2CC276DD" w14:textId="77777777" w:rsidR="00E96C62" w:rsidRDefault="00E96C62" w:rsidP="00AC0379">
      <w:pPr>
        <w:rPr>
          <w:rFonts w:cstheme="minorHAnsi"/>
          <w:b/>
          <w:szCs w:val="20"/>
        </w:rPr>
      </w:pPr>
    </w:p>
    <w:p w14:paraId="314DEC98" w14:textId="77777777" w:rsidR="003E0FC9" w:rsidRPr="00AC0379" w:rsidRDefault="003E0FC9" w:rsidP="00AC0379">
      <w:pPr>
        <w:rPr>
          <w:rFonts w:cstheme="minorHAnsi"/>
          <w:b/>
          <w:szCs w:val="20"/>
        </w:rPr>
      </w:pPr>
      <w:r w:rsidRPr="00AC0379">
        <w:rPr>
          <w:rFonts w:cstheme="minorHAnsi"/>
          <w:b/>
          <w:szCs w:val="20"/>
        </w:rPr>
        <w:t>UNTUK KEPERLUAN DISTRIBUSI WARAN TERSTRUKTUR</w:t>
      </w:r>
    </w:p>
    <w:p w14:paraId="157A57E4" w14:textId="77777777" w:rsidR="00C76FDA" w:rsidRPr="00AC0379" w:rsidRDefault="003E0FC9" w:rsidP="003E0FC9">
      <w:pPr>
        <w:spacing w:after="0"/>
        <w:ind w:left="-86"/>
        <w:jc w:val="both"/>
        <w:rPr>
          <w:rFonts w:cstheme="minorHAnsi"/>
          <w:sz w:val="20"/>
          <w:szCs w:val="20"/>
        </w:rPr>
      </w:pPr>
      <w:proofErr w:type="spellStart"/>
      <w:r w:rsidRPr="00AC0379">
        <w:rPr>
          <w:rFonts w:cstheme="minorHAnsi"/>
          <w:sz w:val="20"/>
          <w:szCs w:val="20"/>
        </w:rPr>
        <w:t>Bilamana</w:t>
      </w:r>
      <w:proofErr w:type="spellEnd"/>
      <w:r w:rsidRPr="00AC0379">
        <w:rPr>
          <w:rFonts w:cstheme="minorHAnsi"/>
          <w:sz w:val="20"/>
          <w:szCs w:val="20"/>
        </w:rPr>
        <w:t xml:space="preserve"> </w:t>
      </w:r>
      <w:proofErr w:type="spellStart"/>
      <w:r w:rsidRPr="00AC0379">
        <w:rPr>
          <w:rFonts w:cstheme="minorHAnsi"/>
          <w:sz w:val="20"/>
          <w:szCs w:val="20"/>
        </w:rPr>
        <w:t>saya</w:t>
      </w:r>
      <w:proofErr w:type="spellEnd"/>
      <w:r w:rsidRPr="00AC0379">
        <w:rPr>
          <w:rFonts w:cstheme="minorHAnsi"/>
          <w:sz w:val="20"/>
          <w:szCs w:val="20"/>
        </w:rPr>
        <w:t xml:space="preserve">/kami </w:t>
      </w:r>
      <w:proofErr w:type="spellStart"/>
      <w:r w:rsidRPr="00AC0379">
        <w:rPr>
          <w:rFonts w:cstheme="minorHAnsi"/>
          <w:sz w:val="20"/>
          <w:szCs w:val="20"/>
        </w:rPr>
        <w:t>memperoleh</w:t>
      </w:r>
      <w:proofErr w:type="spellEnd"/>
      <w:r w:rsidRPr="00AC0379">
        <w:rPr>
          <w:rFonts w:cstheme="minorHAnsi"/>
          <w:sz w:val="20"/>
          <w:szCs w:val="20"/>
        </w:rPr>
        <w:t xml:space="preserve"> </w:t>
      </w:r>
      <w:proofErr w:type="spellStart"/>
      <w:r w:rsidRPr="00AC0379">
        <w:rPr>
          <w:rFonts w:cstheme="minorHAnsi"/>
          <w:sz w:val="20"/>
          <w:szCs w:val="20"/>
        </w:rPr>
        <w:t>penjatahan</w:t>
      </w:r>
      <w:proofErr w:type="spellEnd"/>
      <w:r w:rsidRPr="00AC0379">
        <w:rPr>
          <w:rFonts w:cstheme="minorHAnsi"/>
          <w:sz w:val="20"/>
          <w:szCs w:val="20"/>
        </w:rPr>
        <w:t xml:space="preserve"> </w:t>
      </w:r>
      <w:proofErr w:type="spellStart"/>
      <w:r w:rsidRPr="00AC0379">
        <w:rPr>
          <w:rFonts w:cstheme="minorHAnsi"/>
          <w:sz w:val="20"/>
          <w:szCs w:val="20"/>
        </w:rPr>
        <w:t>Waran</w:t>
      </w:r>
      <w:proofErr w:type="spellEnd"/>
      <w:r w:rsidRPr="00AC0379">
        <w:rPr>
          <w:rFonts w:cstheme="minorHAnsi"/>
          <w:sz w:val="20"/>
          <w:szCs w:val="20"/>
        </w:rPr>
        <w:t xml:space="preserve"> </w:t>
      </w:r>
      <w:proofErr w:type="spellStart"/>
      <w:r w:rsidRPr="00AC0379">
        <w:rPr>
          <w:rFonts w:cstheme="minorHAnsi"/>
          <w:sz w:val="20"/>
          <w:szCs w:val="20"/>
        </w:rPr>
        <w:t>Terstruktur</w:t>
      </w:r>
      <w:proofErr w:type="spellEnd"/>
      <w:r w:rsidRPr="00AC0379">
        <w:rPr>
          <w:rFonts w:cstheme="minorHAnsi"/>
          <w:sz w:val="20"/>
          <w:szCs w:val="20"/>
        </w:rPr>
        <w:t xml:space="preserve">, </w:t>
      </w:r>
      <w:proofErr w:type="spellStart"/>
      <w:r w:rsidRPr="00AC0379">
        <w:rPr>
          <w:rFonts w:cstheme="minorHAnsi"/>
          <w:sz w:val="20"/>
          <w:szCs w:val="20"/>
        </w:rPr>
        <w:t>maka</w:t>
      </w:r>
      <w:proofErr w:type="spellEnd"/>
      <w:r w:rsidRPr="00AC0379">
        <w:rPr>
          <w:rFonts w:cstheme="minorHAnsi"/>
          <w:sz w:val="20"/>
          <w:szCs w:val="20"/>
        </w:rPr>
        <w:t>:</w:t>
      </w:r>
    </w:p>
    <w:p w14:paraId="118A830C" w14:textId="77777777" w:rsidR="003E0FC9" w:rsidRPr="00AC0379" w:rsidRDefault="003E0FC9" w:rsidP="003E0FC9">
      <w:pPr>
        <w:spacing w:after="0"/>
        <w:ind w:left="-86"/>
        <w:jc w:val="both"/>
        <w:rPr>
          <w:rFonts w:cstheme="minorHAnsi"/>
          <w:sz w:val="20"/>
          <w:szCs w:val="20"/>
        </w:rPr>
      </w:pPr>
      <w:r w:rsidRPr="00AC0379">
        <w:rPr>
          <w:rFonts w:cstheme="minorHAnsi"/>
          <w:sz w:val="20"/>
          <w:szCs w:val="20"/>
        </w:rPr>
        <w:t xml:space="preserve">Saya/kami </w:t>
      </w:r>
      <w:proofErr w:type="spellStart"/>
      <w:r w:rsidRPr="00AC0379">
        <w:rPr>
          <w:rFonts w:cstheme="minorHAnsi"/>
          <w:sz w:val="20"/>
          <w:szCs w:val="20"/>
        </w:rPr>
        <w:t>dengan</w:t>
      </w:r>
      <w:proofErr w:type="spellEnd"/>
      <w:r w:rsidRPr="00AC0379">
        <w:rPr>
          <w:rFonts w:cstheme="minorHAnsi"/>
          <w:sz w:val="20"/>
          <w:szCs w:val="20"/>
        </w:rPr>
        <w:t xml:space="preserve"> </w:t>
      </w:r>
      <w:proofErr w:type="spellStart"/>
      <w:r w:rsidRPr="00AC0379">
        <w:rPr>
          <w:rFonts w:cstheme="minorHAnsi"/>
          <w:sz w:val="20"/>
          <w:szCs w:val="20"/>
        </w:rPr>
        <w:t>ini</w:t>
      </w:r>
      <w:proofErr w:type="spellEnd"/>
      <w:r w:rsidRPr="00AC0379">
        <w:rPr>
          <w:rFonts w:cstheme="minorHAnsi"/>
          <w:sz w:val="20"/>
          <w:szCs w:val="20"/>
        </w:rPr>
        <w:t xml:space="preserve"> </w:t>
      </w:r>
      <w:proofErr w:type="spellStart"/>
      <w:r w:rsidRPr="00AC0379">
        <w:rPr>
          <w:rFonts w:cstheme="minorHAnsi"/>
          <w:sz w:val="20"/>
          <w:szCs w:val="20"/>
        </w:rPr>
        <w:t>memberikan</w:t>
      </w:r>
      <w:proofErr w:type="spellEnd"/>
      <w:r w:rsidRPr="00AC0379">
        <w:rPr>
          <w:rFonts w:cstheme="minorHAnsi"/>
          <w:sz w:val="20"/>
          <w:szCs w:val="20"/>
        </w:rPr>
        <w:t xml:space="preserve"> </w:t>
      </w:r>
      <w:proofErr w:type="spellStart"/>
      <w:r w:rsidRPr="00AC0379">
        <w:rPr>
          <w:rFonts w:cstheme="minorHAnsi"/>
          <w:sz w:val="20"/>
          <w:szCs w:val="20"/>
        </w:rPr>
        <w:t>instruksi</w:t>
      </w:r>
      <w:proofErr w:type="spellEnd"/>
      <w:r w:rsidRPr="00AC0379">
        <w:rPr>
          <w:rFonts w:cstheme="minorHAnsi"/>
          <w:sz w:val="20"/>
          <w:szCs w:val="20"/>
        </w:rPr>
        <w:t xml:space="preserve"> </w:t>
      </w:r>
      <w:proofErr w:type="spellStart"/>
      <w:r w:rsidRPr="00AC0379">
        <w:rPr>
          <w:rFonts w:cstheme="minorHAnsi"/>
          <w:sz w:val="20"/>
          <w:szCs w:val="20"/>
        </w:rPr>
        <w:t>untuk</w:t>
      </w:r>
      <w:proofErr w:type="spellEnd"/>
      <w:r w:rsidRPr="00AC0379">
        <w:rPr>
          <w:rFonts w:cstheme="minorHAnsi"/>
          <w:sz w:val="20"/>
          <w:szCs w:val="20"/>
        </w:rPr>
        <w:t xml:space="preserve"> </w:t>
      </w:r>
      <w:proofErr w:type="spellStart"/>
      <w:r w:rsidRPr="00AC0379">
        <w:rPr>
          <w:rFonts w:cstheme="minorHAnsi"/>
          <w:sz w:val="20"/>
          <w:szCs w:val="20"/>
        </w:rPr>
        <w:t>memasukkan</w:t>
      </w:r>
      <w:proofErr w:type="spellEnd"/>
      <w:r w:rsidRPr="00AC0379">
        <w:rPr>
          <w:rFonts w:cstheme="minorHAnsi"/>
          <w:sz w:val="20"/>
          <w:szCs w:val="20"/>
        </w:rPr>
        <w:t xml:space="preserve"> </w:t>
      </w:r>
      <w:proofErr w:type="spellStart"/>
      <w:r w:rsidRPr="00AC0379">
        <w:rPr>
          <w:rFonts w:cstheme="minorHAnsi"/>
          <w:sz w:val="20"/>
          <w:szCs w:val="20"/>
        </w:rPr>
        <w:t>Waran</w:t>
      </w:r>
      <w:proofErr w:type="spellEnd"/>
      <w:r w:rsidRPr="00AC0379">
        <w:rPr>
          <w:rFonts w:cstheme="minorHAnsi"/>
          <w:sz w:val="20"/>
          <w:szCs w:val="20"/>
        </w:rPr>
        <w:t xml:space="preserve"> </w:t>
      </w:r>
      <w:proofErr w:type="spellStart"/>
      <w:r w:rsidRPr="00AC0379">
        <w:rPr>
          <w:rFonts w:cstheme="minorHAnsi"/>
          <w:sz w:val="20"/>
          <w:szCs w:val="20"/>
        </w:rPr>
        <w:t>Terstruktur</w:t>
      </w:r>
      <w:proofErr w:type="spellEnd"/>
      <w:r w:rsidRPr="00AC0379">
        <w:rPr>
          <w:rFonts w:cstheme="minorHAnsi"/>
          <w:sz w:val="20"/>
          <w:szCs w:val="20"/>
        </w:rPr>
        <w:t xml:space="preserve"> </w:t>
      </w:r>
      <w:proofErr w:type="spellStart"/>
      <w:r w:rsidRPr="00AC0379">
        <w:rPr>
          <w:rFonts w:cstheme="minorHAnsi"/>
          <w:sz w:val="20"/>
          <w:szCs w:val="20"/>
        </w:rPr>
        <w:t>hasil</w:t>
      </w:r>
      <w:proofErr w:type="spellEnd"/>
      <w:r w:rsidRPr="00AC0379">
        <w:rPr>
          <w:rFonts w:cstheme="minorHAnsi"/>
          <w:sz w:val="20"/>
          <w:szCs w:val="20"/>
        </w:rPr>
        <w:t xml:space="preserve"> </w:t>
      </w:r>
      <w:proofErr w:type="spellStart"/>
      <w:r w:rsidRPr="00AC0379">
        <w:rPr>
          <w:rFonts w:cstheme="minorHAnsi"/>
          <w:sz w:val="20"/>
          <w:szCs w:val="20"/>
        </w:rPr>
        <w:t>penjatahan</w:t>
      </w:r>
      <w:proofErr w:type="spellEnd"/>
      <w:r w:rsidRPr="00AC0379">
        <w:rPr>
          <w:rFonts w:cstheme="minorHAnsi"/>
          <w:sz w:val="20"/>
          <w:szCs w:val="20"/>
        </w:rPr>
        <w:t xml:space="preserve"> pada </w:t>
      </w:r>
      <w:proofErr w:type="spellStart"/>
      <w:r w:rsidRPr="00AC0379">
        <w:rPr>
          <w:rFonts w:cstheme="minorHAnsi"/>
          <w:sz w:val="20"/>
          <w:szCs w:val="20"/>
        </w:rPr>
        <w:t>penitipan</w:t>
      </w:r>
      <w:proofErr w:type="spellEnd"/>
      <w:r w:rsidRPr="00AC0379">
        <w:rPr>
          <w:rFonts w:cstheme="minorHAnsi"/>
          <w:sz w:val="20"/>
          <w:szCs w:val="20"/>
        </w:rPr>
        <w:t xml:space="preserve"> </w:t>
      </w:r>
      <w:proofErr w:type="spellStart"/>
      <w:r w:rsidRPr="00AC0379">
        <w:rPr>
          <w:rFonts w:cstheme="minorHAnsi"/>
          <w:sz w:val="20"/>
          <w:szCs w:val="20"/>
        </w:rPr>
        <w:t>kolektif</w:t>
      </w:r>
      <w:proofErr w:type="spellEnd"/>
      <w:r w:rsidRPr="00AC0379">
        <w:rPr>
          <w:rFonts w:cstheme="minorHAnsi"/>
          <w:sz w:val="20"/>
          <w:szCs w:val="20"/>
        </w:rPr>
        <w:t xml:space="preserve"> di PT </w:t>
      </w:r>
      <w:proofErr w:type="spellStart"/>
      <w:r w:rsidRPr="00AC0379">
        <w:rPr>
          <w:rFonts w:cstheme="minorHAnsi"/>
          <w:sz w:val="20"/>
          <w:szCs w:val="20"/>
        </w:rPr>
        <w:t>Kustodian</w:t>
      </w:r>
      <w:proofErr w:type="spellEnd"/>
      <w:r w:rsidRPr="00AC0379">
        <w:rPr>
          <w:rFonts w:cstheme="minorHAnsi"/>
          <w:sz w:val="20"/>
          <w:szCs w:val="20"/>
        </w:rPr>
        <w:t xml:space="preserve"> </w:t>
      </w:r>
      <w:proofErr w:type="spellStart"/>
      <w:r w:rsidRPr="00AC0379">
        <w:rPr>
          <w:rFonts w:cstheme="minorHAnsi"/>
          <w:sz w:val="20"/>
          <w:szCs w:val="20"/>
        </w:rPr>
        <w:t>Sentral</w:t>
      </w:r>
      <w:proofErr w:type="spellEnd"/>
      <w:r w:rsidRPr="00AC0379">
        <w:rPr>
          <w:rFonts w:cstheme="minorHAnsi"/>
          <w:sz w:val="20"/>
          <w:szCs w:val="20"/>
        </w:rPr>
        <w:t xml:space="preserve"> </w:t>
      </w:r>
      <w:proofErr w:type="spellStart"/>
      <w:r w:rsidRPr="00AC0379">
        <w:rPr>
          <w:rFonts w:cstheme="minorHAnsi"/>
          <w:sz w:val="20"/>
          <w:szCs w:val="20"/>
        </w:rPr>
        <w:t>Efek</w:t>
      </w:r>
      <w:proofErr w:type="spellEnd"/>
      <w:r w:rsidRPr="00AC0379">
        <w:rPr>
          <w:rFonts w:cstheme="minorHAnsi"/>
          <w:sz w:val="20"/>
          <w:szCs w:val="20"/>
        </w:rPr>
        <w:t xml:space="preserve"> Indonesia (“</w:t>
      </w:r>
      <w:r w:rsidRPr="00AC0379">
        <w:rPr>
          <w:rFonts w:cstheme="minorHAnsi"/>
          <w:b/>
          <w:sz w:val="20"/>
          <w:szCs w:val="20"/>
        </w:rPr>
        <w:t>KSEI</w:t>
      </w:r>
      <w:r w:rsidRPr="00AC0379">
        <w:rPr>
          <w:rFonts w:cstheme="minorHAnsi"/>
          <w:sz w:val="20"/>
          <w:szCs w:val="20"/>
        </w:rPr>
        <w:t xml:space="preserve">”) </w:t>
      </w:r>
      <w:proofErr w:type="spellStart"/>
      <w:r w:rsidRPr="00AC0379">
        <w:rPr>
          <w:rFonts w:cstheme="minorHAnsi"/>
          <w:sz w:val="20"/>
          <w:szCs w:val="20"/>
        </w:rPr>
        <w:t>dengan</w:t>
      </w:r>
      <w:proofErr w:type="spellEnd"/>
      <w:r w:rsidRPr="00AC0379">
        <w:rPr>
          <w:rFonts w:cstheme="minorHAnsi"/>
          <w:sz w:val="20"/>
          <w:szCs w:val="20"/>
        </w:rPr>
        <w:t xml:space="preserve"> </w:t>
      </w:r>
      <w:proofErr w:type="spellStart"/>
      <w:r w:rsidRPr="00AC0379">
        <w:rPr>
          <w:rFonts w:cstheme="minorHAnsi"/>
          <w:sz w:val="20"/>
          <w:szCs w:val="20"/>
        </w:rPr>
        <w:t>rincian</w:t>
      </w:r>
      <w:proofErr w:type="spellEnd"/>
      <w:r w:rsidRPr="00AC0379">
        <w:rPr>
          <w:rFonts w:cstheme="minorHAnsi"/>
          <w:sz w:val="20"/>
          <w:szCs w:val="20"/>
        </w:rPr>
        <w:t>:</w:t>
      </w:r>
    </w:p>
    <w:p w14:paraId="09D22633" w14:textId="77777777" w:rsidR="003E0FC9" w:rsidRPr="00AC0379" w:rsidRDefault="003E0FC9" w:rsidP="003E0FC9">
      <w:pPr>
        <w:spacing w:after="0"/>
        <w:ind w:left="-86"/>
        <w:jc w:val="both"/>
        <w:rPr>
          <w:rFonts w:cstheme="minorHAnsi"/>
          <w:sz w:val="20"/>
          <w:szCs w:val="20"/>
        </w:rPr>
      </w:pPr>
    </w:p>
    <w:tbl>
      <w:tblPr>
        <w:tblStyle w:val="TableGrid"/>
        <w:tblW w:w="0" w:type="auto"/>
        <w:tblInd w:w="-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1"/>
        <w:gridCol w:w="360"/>
        <w:gridCol w:w="5039"/>
      </w:tblGrid>
      <w:tr w:rsidR="003E0FC9" w:rsidRPr="00580845" w14:paraId="5095840D" w14:textId="77777777" w:rsidTr="00390D1F">
        <w:tc>
          <w:tcPr>
            <w:tcW w:w="3951" w:type="dxa"/>
          </w:tcPr>
          <w:p w14:paraId="5E1026E7" w14:textId="77777777" w:rsidR="003E0FC9" w:rsidRPr="00AC0379" w:rsidRDefault="003E0FC9" w:rsidP="003E0FC9">
            <w:pPr>
              <w:jc w:val="both"/>
              <w:rPr>
                <w:rFonts w:cstheme="minorHAnsi"/>
                <w:sz w:val="20"/>
                <w:szCs w:val="20"/>
              </w:rPr>
            </w:pPr>
            <w:proofErr w:type="spellStart"/>
            <w:r w:rsidRPr="00AC0379">
              <w:rPr>
                <w:rFonts w:cstheme="minorHAnsi"/>
                <w:sz w:val="20"/>
                <w:szCs w:val="20"/>
              </w:rPr>
              <w:t>Rekening</w:t>
            </w:r>
            <w:proofErr w:type="spellEnd"/>
            <w:r w:rsidRPr="00AC0379">
              <w:rPr>
                <w:rFonts w:cstheme="minorHAnsi"/>
                <w:sz w:val="20"/>
                <w:szCs w:val="20"/>
              </w:rPr>
              <w:t xml:space="preserve"> </w:t>
            </w:r>
            <w:proofErr w:type="spellStart"/>
            <w:r w:rsidRPr="00AC0379">
              <w:rPr>
                <w:rFonts w:cstheme="minorHAnsi"/>
                <w:sz w:val="20"/>
                <w:szCs w:val="20"/>
              </w:rPr>
              <w:t>Efek</w:t>
            </w:r>
            <w:proofErr w:type="spellEnd"/>
            <w:r w:rsidRPr="00AC0379">
              <w:rPr>
                <w:rFonts w:cstheme="minorHAnsi"/>
                <w:sz w:val="20"/>
                <w:szCs w:val="20"/>
              </w:rPr>
              <w:t xml:space="preserve"> </w:t>
            </w:r>
            <w:proofErr w:type="spellStart"/>
            <w:r w:rsidRPr="00AC0379">
              <w:rPr>
                <w:rFonts w:cstheme="minorHAnsi"/>
                <w:sz w:val="20"/>
                <w:szCs w:val="20"/>
              </w:rPr>
              <w:t>Partisipan</w:t>
            </w:r>
            <w:proofErr w:type="spellEnd"/>
          </w:p>
        </w:tc>
        <w:tc>
          <w:tcPr>
            <w:tcW w:w="360" w:type="dxa"/>
          </w:tcPr>
          <w:p w14:paraId="2CB1447C" w14:textId="77777777" w:rsidR="003E0FC9" w:rsidRPr="00AC0379" w:rsidRDefault="003E0FC9" w:rsidP="003E0FC9">
            <w:pPr>
              <w:jc w:val="both"/>
              <w:rPr>
                <w:rFonts w:cstheme="minorHAnsi"/>
                <w:sz w:val="20"/>
                <w:szCs w:val="20"/>
              </w:rPr>
            </w:pPr>
            <w:r w:rsidRPr="00AC0379">
              <w:rPr>
                <w:rFonts w:cstheme="minorHAnsi"/>
                <w:sz w:val="20"/>
                <w:szCs w:val="20"/>
              </w:rPr>
              <w:t>:</w:t>
            </w:r>
          </w:p>
        </w:tc>
        <w:tc>
          <w:tcPr>
            <w:tcW w:w="5039" w:type="dxa"/>
          </w:tcPr>
          <w:p w14:paraId="279D1759" w14:textId="77777777" w:rsidR="003E0FC9" w:rsidRPr="00AC0379" w:rsidRDefault="003E0FC9" w:rsidP="003E0FC9">
            <w:pPr>
              <w:jc w:val="both"/>
              <w:rPr>
                <w:rFonts w:cstheme="minorHAnsi"/>
                <w:sz w:val="20"/>
                <w:szCs w:val="20"/>
              </w:rPr>
            </w:pPr>
            <w:r w:rsidRPr="00AC0379">
              <w:rPr>
                <w:rFonts w:cstheme="minorHAnsi"/>
                <w:sz w:val="20"/>
                <w:szCs w:val="20"/>
              </w:rPr>
              <w:t>_______________________________________________</w:t>
            </w:r>
          </w:p>
        </w:tc>
      </w:tr>
      <w:tr w:rsidR="003E0FC9" w:rsidRPr="00580845" w14:paraId="3B39B591" w14:textId="77777777" w:rsidTr="00390D1F">
        <w:trPr>
          <w:trHeight w:val="324"/>
        </w:trPr>
        <w:tc>
          <w:tcPr>
            <w:tcW w:w="3951" w:type="dxa"/>
          </w:tcPr>
          <w:p w14:paraId="12F7D4F2" w14:textId="77777777" w:rsidR="003E0FC9" w:rsidRPr="00AC0379" w:rsidRDefault="003E0FC9" w:rsidP="003E0FC9">
            <w:pPr>
              <w:jc w:val="both"/>
              <w:rPr>
                <w:rFonts w:cstheme="minorHAnsi"/>
                <w:sz w:val="20"/>
                <w:szCs w:val="20"/>
              </w:rPr>
            </w:pPr>
          </w:p>
        </w:tc>
        <w:tc>
          <w:tcPr>
            <w:tcW w:w="360" w:type="dxa"/>
          </w:tcPr>
          <w:p w14:paraId="48B102CF" w14:textId="77777777" w:rsidR="003E0FC9" w:rsidRPr="00AC0379" w:rsidRDefault="003E0FC9" w:rsidP="003E0FC9">
            <w:pPr>
              <w:jc w:val="both"/>
              <w:rPr>
                <w:rFonts w:cstheme="minorHAnsi"/>
                <w:sz w:val="20"/>
                <w:szCs w:val="20"/>
              </w:rPr>
            </w:pPr>
          </w:p>
        </w:tc>
        <w:tc>
          <w:tcPr>
            <w:tcW w:w="5039" w:type="dxa"/>
          </w:tcPr>
          <w:p w14:paraId="49C59032" w14:textId="77777777" w:rsidR="003E0FC9" w:rsidRPr="00AC0379" w:rsidRDefault="003E0FC9" w:rsidP="003E0FC9">
            <w:pPr>
              <w:jc w:val="center"/>
              <w:rPr>
                <w:rFonts w:cstheme="minorHAnsi"/>
                <w:sz w:val="20"/>
                <w:szCs w:val="20"/>
              </w:rPr>
            </w:pPr>
            <w:r w:rsidRPr="00AC0379">
              <w:rPr>
                <w:rFonts w:cstheme="minorHAnsi"/>
                <w:sz w:val="20"/>
                <w:szCs w:val="20"/>
              </w:rPr>
              <w:t xml:space="preserve">(Perusahaan </w:t>
            </w:r>
            <w:proofErr w:type="spellStart"/>
            <w:r w:rsidRPr="00AC0379">
              <w:rPr>
                <w:rFonts w:cstheme="minorHAnsi"/>
                <w:sz w:val="20"/>
                <w:szCs w:val="20"/>
              </w:rPr>
              <w:t>Efek</w:t>
            </w:r>
            <w:proofErr w:type="spellEnd"/>
            <w:r w:rsidRPr="00AC0379">
              <w:rPr>
                <w:rFonts w:cstheme="minorHAnsi"/>
                <w:sz w:val="20"/>
                <w:szCs w:val="20"/>
              </w:rPr>
              <w:t xml:space="preserve">/ Bank </w:t>
            </w:r>
            <w:proofErr w:type="spellStart"/>
            <w:r w:rsidRPr="00AC0379">
              <w:rPr>
                <w:rFonts w:cstheme="minorHAnsi"/>
                <w:sz w:val="20"/>
                <w:szCs w:val="20"/>
              </w:rPr>
              <w:t>Kustodian</w:t>
            </w:r>
            <w:proofErr w:type="spellEnd"/>
            <w:r w:rsidRPr="00AC0379">
              <w:rPr>
                <w:rFonts w:cstheme="minorHAnsi"/>
                <w:sz w:val="20"/>
                <w:szCs w:val="20"/>
              </w:rPr>
              <w:t>)</w:t>
            </w:r>
          </w:p>
        </w:tc>
      </w:tr>
      <w:tr w:rsidR="003E0FC9" w:rsidRPr="00580845" w14:paraId="7557244D" w14:textId="77777777" w:rsidTr="00390D1F">
        <w:trPr>
          <w:trHeight w:val="351"/>
        </w:trPr>
        <w:tc>
          <w:tcPr>
            <w:tcW w:w="3951" w:type="dxa"/>
          </w:tcPr>
          <w:p w14:paraId="2FF748A1" w14:textId="77777777" w:rsidR="003E0FC9" w:rsidRPr="00AC0379" w:rsidRDefault="003E0FC9" w:rsidP="00AA7B2B">
            <w:pPr>
              <w:jc w:val="both"/>
              <w:rPr>
                <w:rFonts w:cstheme="minorHAnsi"/>
                <w:sz w:val="20"/>
                <w:szCs w:val="20"/>
              </w:rPr>
            </w:pPr>
            <w:r w:rsidRPr="00AC0379">
              <w:rPr>
                <w:rFonts w:cstheme="minorHAnsi"/>
                <w:sz w:val="20"/>
                <w:szCs w:val="20"/>
              </w:rPr>
              <w:t>Nomor Sub Rekening Efek</w:t>
            </w:r>
            <w:r w:rsidR="00580845" w:rsidRPr="00AC0379">
              <w:rPr>
                <w:rFonts w:cstheme="minorHAnsi"/>
                <w:sz w:val="20"/>
                <w:szCs w:val="20"/>
              </w:rPr>
              <w:t xml:space="preserve"> (SRE)</w:t>
            </w:r>
            <w:r w:rsidRPr="00AC0379">
              <w:rPr>
                <w:rFonts w:cstheme="minorHAnsi"/>
                <w:sz w:val="20"/>
                <w:szCs w:val="20"/>
              </w:rPr>
              <w:t xml:space="preserve"> KSEI </w:t>
            </w:r>
          </w:p>
        </w:tc>
        <w:tc>
          <w:tcPr>
            <w:tcW w:w="360" w:type="dxa"/>
          </w:tcPr>
          <w:p w14:paraId="3CAA10DF" w14:textId="77777777" w:rsidR="003E0FC9" w:rsidRPr="00AC0379" w:rsidRDefault="003E0FC9" w:rsidP="003E0FC9">
            <w:pPr>
              <w:jc w:val="both"/>
              <w:rPr>
                <w:rFonts w:cstheme="minorHAnsi"/>
                <w:sz w:val="20"/>
                <w:szCs w:val="20"/>
              </w:rPr>
            </w:pPr>
            <w:r w:rsidRPr="00AC0379">
              <w:rPr>
                <w:rFonts w:cstheme="minorHAnsi"/>
                <w:sz w:val="20"/>
                <w:szCs w:val="20"/>
              </w:rPr>
              <w:t>:</w:t>
            </w:r>
          </w:p>
        </w:tc>
        <w:tc>
          <w:tcPr>
            <w:tcW w:w="5039" w:type="dxa"/>
          </w:tcPr>
          <w:p w14:paraId="63560052" w14:textId="77777777" w:rsidR="003E0FC9" w:rsidRPr="00AC0379" w:rsidRDefault="00390D1F" w:rsidP="003E0FC9">
            <w:pPr>
              <w:jc w:val="both"/>
              <w:rPr>
                <w:rFonts w:cstheme="minorHAnsi"/>
                <w:sz w:val="20"/>
                <w:szCs w:val="20"/>
              </w:rPr>
            </w:pPr>
            <w:r w:rsidRPr="00AC0379">
              <w:rPr>
                <w:rFonts w:cstheme="minorHAnsi"/>
                <w:sz w:val="20"/>
                <w:szCs w:val="20"/>
              </w:rPr>
              <w:t>_______________________________________________</w:t>
            </w:r>
          </w:p>
        </w:tc>
      </w:tr>
      <w:tr w:rsidR="003E0FC9" w:rsidRPr="00580845" w14:paraId="025C285B" w14:textId="77777777" w:rsidTr="00390D1F">
        <w:trPr>
          <w:trHeight w:val="369"/>
        </w:trPr>
        <w:tc>
          <w:tcPr>
            <w:tcW w:w="3951" w:type="dxa"/>
          </w:tcPr>
          <w:p w14:paraId="2B1887FF" w14:textId="77777777" w:rsidR="003E0FC9" w:rsidRPr="00AC0379" w:rsidRDefault="003E0FC9" w:rsidP="003E0FC9">
            <w:pPr>
              <w:jc w:val="both"/>
              <w:rPr>
                <w:rFonts w:cstheme="minorHAnsi"/>
                <w:sz w:val="20"/>
                <w:szCs w:val="20"/>
              </w:rPr>
            </w:pPr>
            <w:r w:rsidRPr="00AC0379">
              <w:rPr>
                <w:rFonts w:cstheme="minorHAnsi"/>
                <w:sz w:val="20"/>
                <w:szCs w:val="20"/>
              </w:rPr>
              <w:t xml:space="preserve">Nomor </w:t>
            </w:r>
            <w:r w:rsidR="00580845" w:rsidRPr="00AC0379">
              <w:rPr>
                <w:rFonts w:cstheme="minorHAnsi"/>
                <w:i/>
                <w:sz w:val="20"/>
                <w:szCs w:val="20"/>
              </w:rPr>
              <w:t>Single Investor Identification</w:t>
            </w:r>
            <w:r w:rsidR="00580845" w:rsidRPr="00AC0379">
              <w:rPr>
                <w:rFonts w:cstheme="minorHAnsi"/>
                <w:sz w:val="20"/>
                <w:szCs w:val="20"/>
              </w:rPr>
              <w:t xml:space="preserve"> (SID)</w:t>
            </w:r>
          </w:p>
        </w:tc>
        <w:tc>
          <w:tcPr>
            <w:tcW w:w="360" w:type="dxa"/>
          </w:tcPr>
          <w:p w14:paraId="67261C5F" w14:textId="77777777" w:rsidR="003E0FC9" w:rsidRPr="00AC0379" w:rsidRDefault="003E0FC9" w:rsidP="003E0FC9">
            <w:pPr>
              <w:jc w:val="both"/>
              <w:rPr>
                <w:rFonts w:cstheme="minorHAnsi"/>
                <w:sz w:val="20"/>
                <w:szCs w:val="20"/>
              </w:rPr>
            </w:pPr>
            <w:r w:rsidRPr="00AC0379">
              <w:rPr>
                <w:rFonts w:cstheme="minorHAnsi"/>
                <w:sz w:val="20"/>
                <w:szCs w:val="20"/>
              </w:rPr>
              <w:t>:</w:t>
            </w:r>
          </w:p>
        </w:tc>
        <w:tc>
          <w:tcPr>
            <w:tcW w:w="5039" w:type="dxa"/>
          </w:tcPr>
          <w:p w14:paraId="3C1B6771" w14:textId="77777777" w:rsidR="003E0FC9" w:rsidRPr="00AC0379" w:rsidRDefault="00390D1F" w:rsidP="003E0FC9">
            <w:pPr>
              <w:jc w:val="both"/>
              <w:rPr>
                <w:rFonts w:cstheme="minorHAnsi"/>
                <w:sz w:val="20"/>
                <w:szCs w:val="20"/>
              </w:rPr>
            </w:pPr>
            <w:r w:rsidRPr="00AC0379">
              <w:rPr>
                <w:rFonts w:cstheme="minorHAnsi"/>
                <w:sz w:val="20"/>
                <w:szCs w:val="20"/>
              </w:rPr>
              <w:t>_______________________________________________</w:t>
            </w:r>
          </w:p>
        </w:tc>
      </w:tr>
      <w:tr w:rsidR="003E0FC9" w:rsidRPr="00580845" w14:paraId="7BAC514F" w14:textId="77777777" w:rsidTr="00390D1F">
        <w:tc>
          <w:tcPr>
            <w:tcW w:w="3951" w:type="dxa"/>
          </w:tcPr>
          <w:p w14:paraId="2484D76B" w14:textId="77777777" w:rsidR="003E0FC9" w:rsidRPr="00AC0379" w:rsidRDefault="00390D1F" w:rsidP="002A78F0">
            <w:pPr>
              <w:jc w:val="both"/>
              <w:rPr>
                <w:rFonts w:cstheme="minorHAnsi"/>
                <w:sz w:val="20"/>
                <w:szCs w:val="20"/>
              </w:rPr>
            </w:pPr>
            <w:proofErr w:type="spellStart"/>
            <w:r w:rsidRPr="00AC0379">
              <w:rPr>
                <w:rFonts w:cstheme="minorHAnsi"/>
                <w:sz w:val="20"/>
                <w:szCs w:val="20"/>
              </w:rPr>
              <w:t>Atas</w:t>
            </w:r>
            <w:proofErr w:type="spellEnd"/>
            <w:r w:rsidRPr="00AC0379">
              <w:rPr>
                <w:rFonts w:cstheme="minorHAnsi"/>
                <w:sz w:val="20"/>
                <w:szCs w:val="20"/>
              </w:rPr>
              <w:t xml:space="preserve"> </w:t>
            </w:r>
            <w:proofErr w:type="spellStart"/>
            <w:r w:rsidRPr="00AC0379">
              <w:rPr>
                <w:rFonts w:cstheme="minorHAnsi"/>
                <w:sz w:val="20"/>
                <w:szCs w:val="20"/>
              </w:rPr>
              <w:t>nama</w:t>
            </w:r>
            <w:proofErr w:type="spellEnd"/>
            <w:r w:rsidRPr="00AC0379">
              <w:rPr>
                <w:rFonts w:cstheme="minorHAnsi"/>
                <w:sz w:val="20"/>
                <w:szCs w:val="20"/>
              </w:rPr>
              <w:t xml:space="preserve"> </w:t>
            </w:r>
            <w:proofErr w:type="spellStart"/>
            <w:r w:rsidRPr="00AC0379">
              <w:rPr>
                <w:rFonts w:cstheme="minorHAnsi"/>
                <w:sz w:val="20"/>
                <w:szCs w:val="20"/>
              </w:rPr>
              <w:t>sebagaimana</w:t>
            </w:r>
            <w:proofErr w:type="spellEnd"/>
            <w:r w:rsidRPr="00AC0379">
              <w:rPr>
                <w:rFonts w:cstheme="minorHAnsi"/>
                <w:sz w:val="20"/>
                <w:szCs w:val="20"/>
              </w:rPr>
              <w:t xml:space="preserve"> </w:t>
            </w:r>
            <w:proofErr w:type="spellStart"/>
            <w:r w:rsidRPr="00AC0379">
              <w:rPr>
                <w:rFonts w:cstheme="minorHAnsi"/>
                <w:sz w:val="20"/>
                <w:szCs w:val="20"/>
              </w:rPr>
              <w:t>tercantum</w:t>
            </w:r>
            <w:proofErr w:type="spellEnd"/>
            <w:r w:rsidRPr="00AC0379">
              <w:rPr>
                <w:rFonts w:cstheme="minorHAnsi"/>
                <w:sz w:val="20"/>
                <w:szCs w:val="20"/>
              </w:rPr>
              <w:t xml:space="preserve"> </w:t>
            </w:r>
          </w:p>
        </w:tc>
        <w:tc>
          <w:tcPr>
            <w:tcW w:w="360" w:type="dxa"/>
          </w:tcPr>
          <w:p w14:paraId="1748EBBC" w14:textId="77777777" w:rsidR="003E0FC9" w:rsidRPr="00AC0379" w:rsidRDefault="00390D1F" w:rsidP="003E0FC9">
            <w:pPr>
              <w:jc w:val="both"/>
              <w:rPr>
                <w:rFonts w:cstheme="minorHAnsi"/>
                <w:sz w:val="20"/>
                <w:szCs w:val="20"/>
              </w:rPr>
            </w:pPr>
            <w:r w:rsidRPr="00AC0379">
              <w:rPr>
                <w:rFonts w:cstheme="minorHAnsi"/>
                <w:sz w:val="20"/>
                <w:szCs w:val="20"/>
              </w:rPr>
              <w:t>:</w:t>
            </w:r>
          </w:p>
        </w:tc>
        <w:tc>
          <w:tcPr>
            <w:tcW w:w="5039" w:type="dxa"/>
          </w:tcPr>
          <w:p w14:paraId="638836D4" w14:textId="77777777" w:rsidR="003E0FC9" w:rsidRPr="00AC0379" w:rsidRDefault="00390D1F" w:rsidP="003E0FC9">
            <w:pPr>
              <w:jc w:val="both"/>
              <w:rPr>
                <w:rFonts w:cstheme="minorHAnsi"/>
                <w:sz w:val="20"/>
                <w:szCs w:val="20"/>
              </w:rPr>
            </w:pPr>
            <w:r w:rsidRPr="00AC0379">
              <w:rPr>
                <w:rFonts w:cstheme="minorHAnsi"/>
                <w:sz w:val="20"/>
                <w:szCs w:val="20"/>
              </w:rPr>
              <w:t>_______________________________________________</w:t>
            </w:r>
          </w:p>
        </w:tc>
      </w:tr>
      <w:tr w:rsidR="003E0FC9" w:rsidRPr="00580845" w14:paraId="751A301D" w14:textId="77777777" w:rsidTr="00390D1F">
        <w:tc>
          <w:tcPr>
            <w:tcW w:w="3951" w:type="dxa"/>
          </w:tcPr>
          <w:p w14:paraId="1CB82BED" w14:textId="77777777" w:rsidR="003E0FC9" w:rsidRPr="00AC0379" w:rsidRDefault="003E0FC9" w:rsidP="003E0FC9">
            <w:pPr>
              <w:jc w:val="both"/>
              <w:rPr>
                <w:rFonts w:cstheme="minorHAnsi"/>
                <w:sz w:val="20"/>
                <w:szCs w:val="20"/>
              </w:rPr>
            </w:pPr>
          </w:p>
        </w:tc>
        <w:tc>
          <w:tcPr>
            <w:tcW w:w="360" w:type="dxa"/>
          </w:tcPr>
          <w:p w14:paraId="6079F00C" w14:textId="77777777" w:rsidR="003E0FC9" w:rsidRPr="00AC0379" w:rsidRDefault="003E0FC9" w:rsidP="003E0FC9">
            <w:pPr>
              <w:jc w:val="both"/>
              <w:rPr>
                <w:rFonts w:cstheme="minorHAnsi"/>
                <w:sz w:val="20"/>
                <w:szCs w:val="20"/>
              </w:rPr>
            </w:pPr>
          </w:p>
        </w:tc>
        <w:tc>
          <w:tcPr>
            <w:tcW w:w="5039" w:type="dxa"/>
          </w:tcPr>
          <w:p w14:paraId="40FAEB1B" w14:textId="77777777" w:rsidR="003E0FC9" w:rsidRPr="00AC0379" w:rsidRDefault="003E0FC9" w:rsidP="003E0FC9">
            <w:pPr>
              <w:jc w:val="both"/>
              <w:rPr>
                <w:rFonts w:cstheme="minorHAnsi"/>
                <w:sz w:val="20"/>
                <w:szCs w:val="20"/>
              </w:rPr>
            </w:pPr>
          </w:p>
        </w:tc>
      </w:tr>
    </w:tbl>
    <w:p w14:paraId="08B4C96A" w14:textId="77777777" w:rsidR="003E0FC9" w:rsidRPr="00AC0379" w:rsidRDefault="003E0FC9" w:rsidP="003E0FC9">
      <w:pPr>
        <w:spacing w:after="0"/>
        <w:ind w:left="-86"/>
        <w:jc w:val="both"/>
        <w:rPr>
          <w:rFonts w:cstheme="minorHAnsi"/>
          <w:szCs w:val="20"/>
        </w:rPr>
      </w:pPr>
    </w:p>
    <w:p w14:paraId="1A9FAB2C" w14:textId="77777777" w:rsidR="00390D1F" w:rsidRPr="00AC0379" w:rsidRDefault="00390D1F" w:rsidP="00390D1F">
      <w:pPr>
        <w:ind w:left="-90"/>
        <w:rPr>
          <w:rFonts w:cstheme="minorHAnsi"/>
          <w:b/>
          <w:szCs w:val="20"/>
        </w:rPr>
      </w:pPr>
      <w:r w:rsidRPr="00AC0379">
        <w:rPr>
          <w:rFonts w:cstheme="minorHAnsi"/>
          <w:b/>
          <w:szCs w:val="20"/>
        </w:rPr>
        <w:t xml:space="preserve">UNTUK PENGEMBALIAN KELEBIHAN PEMESANAN </w:t>
      </w:r>
      <w:r w:rsidRPr="00AC0379">
        <w:rPr>
          <w:rFonts w:cstheme="minorHAnsi"/>
          <w:b/>
          <w:i/>
          <w:szCs w:val="20"/>
        </w:rPr>
        <w:t>(REFUND)</w:t>
      </w:r>
    </w:p>
    <w:p w14:paraId="7A766B48" w14:textId="77777777" w:rsidR="00390D1F" w:rsidRPr="00AC0379" w:rsidRDefault="00390D1F" w:rsidP="00390D1F">
      <w:pPr>
        <w:ind w:left="-90"/>
        <w:rPr>
          <w:rFonts w:cstheme="minorHAnsi"/>
          <w:sz w:val="20"/>
          <w:szCs w:val="20"/>
        </w:rPr>
      </w:pPr>
      <w:proofErr w:type="spellStart"/>
      <w:r w:rsidRPr="00AC0379">
        <w:rPr>
          <w:rFonts w:cstheme="minorHAnsi"/>
          <w:sz w:val="20"/>
          <w:szCs w:val="20"/>
        </w:rPr>
        <w:t>Apabila</w:t>
      </w:r>
      <w:proofErr w:type="spellEnd"/>
      <w:r w:rsidRPr="00AC0379">
        <w:rPr>
          <w:rFonts w:cstheme="minorHAnsi"/>
          <w:sz w:val="20"/>
          <w:szCs w:val="20"/>
        </w:rPr>
        <w:t xml:space="preserve"> </w:t>
      </w:r>
      <w:proofErr w:type="spellStart"/>
      <w:r w:rsidRPr="00AC0379">
        <w:rPr>
          <w:rFonts w:cstheme="minorHAnsi"/>
          <w:sz w:val="20"/>
          <w:szCs w:val="20"/>
        </w:rPr>
        <w:t>ada</w:t>
      </w:r>
      <w:proofErr w:type="spellEnd"/>
      <w:r w:rsidRPr="00AC0379">
        <w:rPr>
          <w:rFonts w:cstheme="minorHAnsi"/>
          <w:sz w:val="20"/>
          <w:szCs w:val="20"/>
        </w:rPr>
        <w:t xml:space="preserve"> </w:t>
      </w:r>
      <w:proofErr w:type="spellStart"/>
      <w:r w:rsidRPr="00AC0379">
        <w:rPr>
          <w:rFonts w:cstheme="minorHAnsi"/>
          <w:sz w:val="20"/>
          <w:szCs w:val="20"/>
        </w:rPr>
        <w:t>pengembalian</w:t>
      </w:r>
      <w:proofErr w:type="spellEnd"/>
      <w:r w:rsidRPr="00AC0379">
        <w:rPr>
          <w:rFonts w:cstheme="minorHAnsi"/>
          <w:sz w:val="20"/>
          <w:szCs w:val="20"/>
        </w:rPr>
        <w:t xml:space="preserve"> dana, </w:t>
      </w:r>
      <w:proofErr w:type="spellStart"/>
      <w:r w:rsidRPr="00AC0379">
        <w:rPr>
          <w:rFonts w:cstheme="minorHAnsi"/>
          <w:sz w:val="20"/>
          <w:szCs w:val="20"/>
        </w:rPr>
        <w:t>maka</w:t>
      </w:r>
      <w:proofErr w:type="spellEnd"/>
      <w:r w:rsidRPr="00AC0379">
        <w:rPr>
          <w:rFonts w:cstheme="minorHAnsi"/>
          <w:sz w:val="20"/>
          <w:szCs w:val="20"/>
        </w:rPr>
        <w:t>:</w:t>
      </w:r>
    </w:p>
    <w:p w14:paraId="2BFEA11E" w14:textId="77777777" w:rsidR="00390D1F" w:rsidRPr="00AC0379" w:rsidRDefault="00390D1F" w:rsidP="00390D1F">
      <w:pPr>
        <w:ind w:left="-90"/>
        <w:rPr>
          <w:rFonts w:cstheme="minorHAnsi"/>
          <w:sz w:val="20"/>
          <w:szCs w:val="20"/>
        </w:rPr>
      </w:pPr>
      <w:r w:rsidRPr="00AC0379">
        <w:rPr>
          <w:rFonts w:cstheme="minorHAnsi"/>
          <w:sz w:val="20"/>
          <w:szCs w:val="20"/>
        </w:rPr>
        <w:t xml:space="preserve">Saya/kami </w:t>
      </w:r>
      <w:proofErr w:type="spellStart"/>
      <w:r w:rsidRPr="00AC0379">
        <w:rPr>
          <w:rFonts w:cstheme="minorHAnsi"/>
          <w:sz w:val="20"/>
          <w:szCs w:val="20"/>
        </w:rPr>
        <w:t>dengan</w:t>
      </w:r>
      <w:proofErr w:type="spellEnd"/>
      <w:r w:rsidRPr="00AC0379">
        <w:rPr>
          <w:rFonts w:cstheme="minorHAnsi"/>
          <w:sz w:val="20"/>
          <w:szCs w:val="20"/>
        </w:rPr>
        <w:t xml:space="preserve"> </w:t>
      </w:r>
      <w:proofErr w:type="spellStart"/>
      <w:r w:rsidRPr="00AC0379">
        <w:rPr>
          <w:rFonts w:cstheme="minorHAnsi"/>
          <w:sz w:val="20"/>
          <w:szCs w:val="20"/>
        </w:rPr>
        <w:t>ini</w:t>
      </w:r>
      <w:proofErr w:type="spellEnd"/>
      <w:r w:rsidRPr="00AC0379">
        <w:rPr>
          <w:rFonts w:cstheme="minorHAnsi"/>
          <w:sz w:val="20"/>
          <w:szCs w:val="20"/>
        </w:rPr>
        <w:t xml:space="preserve"> </w:t>
      </w:r>
      <w:proofErr w:type="spellStart"/>
      <w:r w:rsidRPr="00AC0379">
        <w:rPr>
          <w:rFonts w:cstheme="minorHAnsi"/>
          <w:sz w:val="20"/>
          <w:szCs w:val="20"/>
        </w:rPr>
        <w:t>memberikan</w:t>
      </w:r>
      <w:proofErr w:type="spellEnd"/>
      <w:r w:rsidRPr="00AC0379">
        <w:rPr>
          <w:rFonts w:cstheme="minorHAnsi"/>
          <w:sz w:val="20"/>
          <w:szCs w:val="20"/>
        </w:rPr>
        <w:t xml:space="preserve"> </w:t>
      </w:r>
      <w:proofErr w:type="spellStart"/>
      <w:r w:rsidRPr="00AC0379">
        <w:rPr>
          <w:rFonts w:cstheme="minorHAnsi"/>
          <w:sz w:val="20"/>
          <w:szCs w:val="20"/>
        </w:rPr>
        <w:t>instruksi</w:t>
      </w:r>
      <w:proofErr w:type="spellEnd"/>
      <w:r w:rsidRPr="00AC0379">
        <w:rPr>
          <w:rFonts w:cstheme="minorHAnsi"/>
          <w:sz w:val="20"/>
          <w:szCs w:val="20"/>
        </w:rPr>
        <w:t xml:space="preserve"> </w:t>
      </w:r>
      <w:proofErr w:type="spellStart"/>
      <w:r w:rsidRPr="00AC0379">
        <w:rPr>
          <w:rFonts w:cstheme="minorHAnsi"/>
          <w:sz w:val="20"/>
          <w:szCs w:val="20"/>
        </w:rPr>
        <w:t>untuk</w:t>
      </w:r>
      <w:proofErr w:type="spellEnd"/>
      <w:r w:rsidRPr="00AC0379">
        <w:rPr>
          <w:rFonts w:cstheme="minorHAnsi"/>
          <w:sz w:val="20"/>
          <w:szCs w:val="20"/>
        </w:rPr>
        <w:t xml:space="preserve"> </w:t>
      </w:r>
      <w:proofErr w:type="spellStart"/>
      <w:r w:rsidRPr="00AC0379">
        <w:rPr>
          <w:rFonts w:cstheme="minorHAnsi"/>
          <w:sz w:val="20"/>
          <w:szCs w:val="20"/>
        </w:rPr>
        <w:t>mengembalikan</w:t>
      </w:r>
      <w:proofErr w:type="spellEnd"/>
      <w:r w:rsidRPr="00AC0379">
        <w:rPr>
          <w:rFonts w:cstheme="minorHAnsi"/>
          <w:sz w:val="20"/>
          <w:szCs w:val="20"/>
        </w:rPr>
        <w:t xml:space="preserve"> dana </w:t>
      </w:r>
      <w:proofErr w:type="spellStart"/>
      <w:r w:rsidRPr="00AC0379">
        <w:rPr>
          <w:rFonts w:cstheme="minorHAnsi"/>
          <w:sz w:val="20"/>
          <w:szCs w:val="20"/>
        </w:rPr>
        <w:t>tersebut</w:t>
      </w:r>
      <w:proofErr w:type="spellEnd"/>
      <w:r w:rsidRPr="00AC0379">
        <w:rPr>
          <w:rFonts w:cstheme="minorHAnsi"/>
          <w:sz w:val="20"/>
          <w:szCs w:val="20"/>
        </w:rPr>
        <w:t xml:space="preserve"> </w:t>
      </w:r>
      <w:proofErr w:type="spellStart"/>
      <w:r w:rsidRPr="00AC0379">
        <w:rPr>
          <w:rFonts w:cstheme="minorHAnsi"/>
          <w:sz w:val="20"/>
          <w:szCs w:val="20"/>
        </w:rPr>
        <w:t>ke</w:t>
      </w:r>
      <w:proofErr w:type="spellEnd"/>
      <w:r w:rsidRPr="00AC0379">
        <w:rPr>
          <w:rFonts w:cstheme="minorHAnsi"/>
          <w:sz w:val="20"/>
          <w:szCs w:val="20"/>
        </w:rPr>
        <w:t xml:space="preserve"> </w:t>
      </w:r>
      <w:proofErr w:type="spellStart"/>
      <w:r w:rsidRPr="00AC0379">
        <w:rPr>
          <w:rFonts w:cstheme="minorHAnsi"/>
          <w:sz w:val="20"/>
          <w:szCs w:val="20"/>
        </w:rPr>
        <w:t>rekening</w:t>
      </w:r>
      <w:proofErr w:type="spellEnd"/>
      <w:r w:rsidRPr="00AC0379">
        <w:rPr>
          <w:rFonts w:cstheme="minorHAnsi"/>
          <w:sz w:val="20"/>
          <w:szCs w:val="20"/>
        </w:rPr>
        <w:t xml:space="preserve"> </w:t>
      </w:r>
      <w:proofErr w:type="spellStart"/>
      <w:r w:rsidRPr="00AC0379">
        <w:rPr>
          <w:rFonts w:cstheme="minorHAnsi"/>
          <w:sz w:val="20"/>
          <w:szCs w:val="20"/>
        </w:rPr>
        <w:t>dengan</w:t>
      </w:r>
      <w:proofErr w:type="spellEnd"/>
      <w:r w:rsidRPr="00AC0379">
        <w:rPr>
          <w:rFonts w:cstheme="minorHAnsi"/>
          <w:sz w:val="20"/>
          <w:szCs w:val="20"/>
        </w:rPr>
        <w:t xml:space="preserve"> </w:t>
      </w:r>
      <w:proofErr w:type="spellStart"/>
      <w:r w:rsidRPr="00AC0379">
        <w:rPr>
          <w:rFonts w:cstheme="minorHAnsi"/>
          <w:sz w:val="20"/>
          <w:szCs w:val="20"/>
        </w:rPr>
        <w:t>rincian</w:t>
      </w:r>
      <w:proofErr w:type="spellEnd"/>
      <w:r w:rsidRPr="00AC0379">
        <w:rPr>
          <w:rFonts w:cstheme="minorHAnsi"/>
          <w:sz w:val="20"/>
          <w:szCs w:val="20"/>
        </w:rPr>
        <w:t>:</w:t>
      </w:r>
    </w:p>
    <w:tbl>
      <w:tblPr>
        <w:tblStyle w:val="TableGrid"/>
        <w:tblW w:w="0" w:type="auto"/>
        <w:tblInd w:w="-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1"/>
        <w:gridCol w:w="360"/>
        <w:gridCol w:w="5039"/>
      </w:tblGrid>
      <w:tr w:rsidR="00390D1F" w:rsidRPr="00580845" w14:paraId="25105C6C" w14:textId="77777777" w:rsidTr="00390D1F">
        <w:trPr>
          <w:trHeight w:val="189"/>
        </w:trPr>
        <w:tc>
          <w:tcPr>
            <w:tcW w:w="3951" w:type="dxa"/>
          </w:tcPr>
          <w:p w14:paraId="6277CE65" w14:textId="77777777" w:rsidR="00390D1F" w:rsidRPr="00AC0379" w:rsidRDefault="00390D1F" w:rsidP="00A935BE">
            <w:pPr>
              <w:jc w:val="both"/>
              <w:rPr>
                <w:rFonts w:cstheme="minorHAnsi"/>
                <w:sz w:val="20"/>
                <w:szCs w:val="20"/>
              </w:rPr>
            </w:pPr>
            <w:r w:rsidRPr="00AC0379">
              <w:rPr>
                <w:rFonts w:cstheme="minorHAnsi"/>
                <w:sz w:val="20"/>
                <w:szCs w:val="20"/>
              </w:rPr>
              <w:t>Nama Bank</w:t>
            </w:r>
          </w:p>
        </w:tc>
        <w:tc>
          <w:tcPr>
            <w:tcW w:w="360" w:type="dxa"/>
          </w:tcPr>
          <w:p w14:paraId="2935D202" w14:textId="77777777" w:rsidR="00390D1F" w:rsidRPr="00AC0379" w:rsidRDefault="00390D1F" w:rsidP="00A935BE">
            <w:pPr>
              <w:jc w:val="both"/>
              <w:rPr>
                <w:rFonts w:cstheme="minorHAnsi"/>
                <w:sz w:val="20"/>
                <w:szCs w:val="20"/>
              </w:rPr>
            </w:pPr>
            <w:r w:rsidRPr="00AC0379">
              <w:rPr>
                <w:rFonts w:cstheme="minorHAnsi"/>
                <w:sz w:val="20"/>
                <w:szCs w:val="20"/>
              </w:rPr>
              <w:t>:</w:t>
            </w:r>
          </w:p>
        </w:tc>
        <w:tc>
          <w:tcPr>
            <w:tcW w:w="5039" w:type="dxa"/>
          </w:tcPr>
          <w:p w14:paraId="10C65DFD" w14:textId="77777777" w:rsidR="00390D1F" w:rsidRPr="00AC0379" w:rsidRDefault="00390D1F" w:rsidP="00A935BE">
            <w:pPr>
              <w:jc w:val="both"/>
              <w:rPr>
                <w:rFonts w:cstheme="minorHAnsi"/>
                <w:sz w:val="20"/>
                <w:szCs w:val="20"/>
              </w:rPr>
            </w:pPr>
            <w:r w:rsidRPr="00AC0379">
              <w:rPr>
                <w:rFonts w:cstheme="minorHAnsi"/>
                <w:sz w:val="20"/>
                <w:szCs w:val="20"/>
              </w:rPr>
              <w:t>_______________________________________________</w:t>
            </w:r>
          </w:p>
        </w:tc>
      </w:tr>
      <w:tr w:rsidR="00390D1F" w:rsidRPr="00580845" w14:paraId="5039D672" w14:textId="77777777" w:rsidTr="00A935BE">
        <w:trPr>
          <w:trHeight w:val="351"/>
        </w:trPr>
        <w:tc>
          <w:tcPr>
            <w:tcW w:w="3951" w:type="dxa"/>
          </w:tcPr>
          <w:p w14:paraId="7FB666D5" w14:textId="77777777" w:rsidR="00390D1F" w:rsidRPr="00AC0379" w:rsidRDefault="00390D1F" w:rsidP="00390D1F">
            <w:pPr>
              <w:jc w:val="both"/>
              <w:rPr>
                <w:rFonts w:cstheme="minorHAnsi"/>
                <w:sz w:val="20"/>
                <w:szCs w:val="20"/>
              </w:rPr>
            </w:pPr>
          </w:p>
        </w:tc>
        <w:tc>
          <w:tcPr>
            <w:tcW w:w="360" w:type="dxa"/>
          </w:tcPr>
          <w:p w14:paraId="13940426" w14:textId="77777777" w:rsidR="00390D1F" w:rsidRPr="00AC0379" w:rsidRDefault="00390D1F" w:rsidP="00A935BE">
            <w:pPr>
              <w:jc w:val="both"/>
              <w:rPr>
                <w:rFonts w:cstheme="minorHAnsi"/>
                <w:sz w:val="20"/>
                <w:szCs w:val="20"/>
              </w:rPr>
            </w:pPr>
          </w:p>
        </w:tc>
        <w:tc>
          <w:tcPr>
            <w:tcW w:w="5039" w:type="dxa"/>
          </w:tcPr>
          <w:p w14:paraId="306FE891" w14:textId="77777777" w:rsidR="00390D1F" w:rsidRPr="00AC0379" w:rsidRDefault="00390D1F" w:rsidP="00390D1F">
            <w:pPr>
              <w:jc w:val="center"/>
              <w:rPr>
                <w:rFonts w:cstheme="minorHAnsi"/>
                <w:sz w:val="20"/>
                <w:szCs w:val="20"/>
              </w:rPr>
            </w:pPr>
            <w:r w:rsidRPr="00AC0379">
              <w:rPr>
                <w:rFonts w:cstheme="minorHAnsi"/>
                <w:sz w:val="20"/>
                <w:szCs w:val="20"/>
              </w:rPr>
              <w:t xml:space="preserve">(Perusahaan </w:t>
            </w:r>
            <w:proofErr w:type="spellStart"/>
            <w:r w:rsidRPr="00AC0379">
              <w:rPr>
                <w:rFonts w:cstheme="minorHAnsi"/>
                <w:sz w:val="20"/>
                <w:szCs w:val="20"/>
              </w:rPr>
              <w:t>Efek</w:t>
            </w:r>
            <w:proofErr w:type="spellEnd"/>
            <w:r w:rsidRPr="00AC0379">
              <w:rPr>
                <w:rFonts w:cstheme="minorHAnsi"/>
                <w:sz w:val="20"/>
                <w:szCs w:val="20"/>
              </w:rPr>
              <w:t xml:space="preserve">/ Bank </w:t>
            </w:r>
            <w:proofErr w:type="spellStart"/>
            <w:r w:rsidRPr="00AC0379">
              <w:rPr>
                <w:rFonts w:cstheme="minorHAnsi"/>
                <w:sz w:val="20"/>
                <w:szCs w:val="20"/>
              </w:rPr>
              <w:t>Kustodian</w:t>
            </w:r>
            <w:proofErr w:type="spellEnd"/>
            <w:r w:rsidRPr="00AC0379">
              <w:rPr>
                <w:rFonts w:cstheme="minorHAnsi"/>
                <w:sz w:val="20"/>
                <w:szCs w:val="20"/>
              </w:rPr>
              <w:t>)</w:t>
            </w:r>
          </w:p>
        </w:tc>
      </w:tr>
      <w:tr w:rsidR="00390D1F" w:rsidRPr="00580845" w14:paraId="00E64D94" w14:textId="77777777" w:rsidTr="00A935BE">
        <w:trPr>
          <w:trHeight w:val="351"/>
        </w:trPr>
        <w:tc>
          <w:tcPr>
            <w:tcW w:w="3951" w:type="dxa"/>
          </w:tcPr>
          <w:p w14:paraId="55E4B019" w14:textId="77777777" w:rsidR="00390D1F" w:rsidRPr="00AC0379" w:rsidRDefault="00390D1F" w:rsidP="00390D1F">
            <w:pPr>
              <w:jc w:val="both"/>
              <w:rPr>
                <w:rFonts w:cstheme="minorHAnsi"/>
                <w:sz w:val="20"/>
                <w:szCs w:val="20"/>
              </w:rPr>
            </w:pPr>
            <w:r w:rsidRPr="00AC0379">
              <w:rPr>
                <w:rFonts w:cstheme="minorHAnsi"/>
                <w:sz w:val="20"/>
                <w:szCs w:val="20"/>
              </w:rPr>
              <w:t>Nomor Rekening Dana Nasabah (RDN)</w:t>
            </w:r>
          </w:p>
        </w:tc>
        <w:tc>
          <w:tcPr>
            <w:tcW w:w="360" w:type="dxa"/>
          </w:tcPr>
          <w:p w14:paraId="4144A35F" w14:textId="77777777" w:rsidR="00390D1F" w:rsidRPr="00AC0379" w:rsidRDefault="00390D1F" w:rsidP="00A935BE">
            <w:pPr>
              <w:jc w:val="both"/>
              <w:rPr>
                <w:rFonts w:cstheme="minorHAnsi"/>
                <w:sz w:val="20"/>
                <w:szCs w:val="20"/>
              </w:rPr>
            </w:pPr>
            <w:r w:rsidRPr="00AC0379">
              <w:rPr>
                <w:rFonts w:cstheme="minorHAnsi"/>
                <w:sz w:val="20"/>
                <w:szCs w:val="20"/>
              </w:rPr>
              <w:t>:</w:t>
            </w:r>
          </w:p>
        </w:tc>
        <w:tc>
          <w:tcPr>
            <w:tcW w:w="5039" w:type="dxa"/>
          </w:tcPr>
          <w:p w14:paraId="013C49C2" w14:textId="77777777" w:rsidR="00390D1F" w:rsidRPr="00AC0379" w:rsidRDefault="00390D1F" w:rsidP="00A935BE">
            <w:pPr>
              <w:jc w:val="both"/>
              <w:rPr>
                <w:rFonts w:cstheme="minorHAnsi"/>
                <w:sz w:val="20"/>
                <w:szCs w:val="20"/>
              </w:rPr>
            </w:pPr>
            <w:r w:rsidRPr="00AC0379">
              <w:rPr>
                <w:rFonts w:cstheme="minorHAnsi"/>
                <w:sz w:val="20"/>
                <w:szCs w:val="20"/>
              </w:rPr>
              <w:t>_______________________________________________</w:t>
            </w:r>
          </w:p>
        </w:tc>
      </w:tr>
      <w:tr w:rsidR="00390D1F" w:rsidRPr="00580845" w14:paraId="40C323B3" w14:textId="77777777" w:rsidTr="00A935BE">
        <w:tc>
          <w:tcPr>
            <w:tcW w:w="3951" w:type="dxa"/>
          </w:tcPr>
          <w:p w14:paraId="1E3ADFCA" w14:textId="77777777" w:rsidR="00390D1F" w:rsidRPr="00AC0379" w:rsidRDefault="00390D1F" w:rsidP="002A78F0">
            <w:pPr>
              <w:jc w:val="both"/>
              <w:rPr>
                <w:rFonts w:cstheme="minorHAnsi"/>
                <w:sz w:val="20"/>
                <w:szCs w:val="20"/>
              </w:rPr>
            </w:pPr>
            <w:proofErr w:type="spellStart"/>
            <w:r w:rsidRPr="00AC0379">
              <w:rPr>
                <w:rFonts w:cstheme="minorHAnsi"/>
                <w:sz w:val="20"/>
                <w:szCs w:val="20"/>
              </w:rPr>
              <w:t>Atas</w:t>
            </w:r>
            <w:proofErr w:type="spellEnd"/>
            <w:r w:rsidRPr="00AC0379">
              <w:rPr>
                <w:rFonts w:cstheme="minorHAnsi"/>
                <w:sz w:val="20"/>
                <w:szCs w:val="20"/>
              </w:rPr>
              <w:t xml:space="preserve"> </w:t>
            </w:r>
            <w:proofErr w:type="spellStart"/>
            <w:r w:rsidRPr="00AC0379">
              <w:rPr>
                <w:rFonts w:cstheme="minorHAnsi"/>
                <w:sz w:val="20"/>
                <w:szCs w:val="20"/>
              </w:rPr>
              <w:t>nama</w:t>
            </w:r>
            <w:proofErr w:type="spellEnd"/>
            <w:r w:rsidRPr="00AC0379">
              <w:rPr>
                <w:rFonts w:cstheme="minorHAnsi"/>
                <w:sz w:val="20"/>
                <w:szCs w:val="20"/>
              </w:rPr>
              <w:t xml:space="preserve"> </w:t>
            </w:r>
            <w:proofErr w:type="spellStart"/>
            <w:r w:rsidRPr="00AC0379">
              <w:rPr>
                <w:rFonts w:cstheme="minorHAnsi"/>
                <w:sz w:val="20"/>
                <w:szCs w:val="20"/>
              </w:rPr>
              <w:t>sebagaimana</w:t>
            </w:r>
            <w:proofErr w:type="spellEnd"/>
            <w:r w:rsidRPr="00AC0379">
              <w:rPr>
                <w:rFonts w:cstheme="minorHAnsi"/>
                <w:sz w:val="20"/>
                <w:szCs w:val="20"/>
              </w:rPr>
              <w:t xml:space="preserve"> </w:t>
            </w:r>
            <w:proofErr w:type="spellStart"/>
            <w:r w:rsidRPr="00AC0379">
              <w:rPr>
                <w:rFonts w:cstheme="minorHAnsi"/>
                <w:sz w:val="20"/>
                <w:szCs w:val="20"/>
              </w:rPr>
              <w:t>tercantum</w:t>
            </w:r>
            <w:proofErr w:type="spellEnd"/>
            <w:r w:rsidRPr="00AC0379">
              <w:rPr>
                <w:rFonts w:cstheme="minorHAnsi"/>
                <w:sz w:val="20"/>
                <w:szCs w:val="20"/>
              </w:rPr>
              <w:t xml:space="preserve"> </w:t>
            </w:r>
          </w:p>
        </w:tc>
        <w:tc>
          <w:tcPr>
            <w:tcW w:w="360" w:type="dxa"/>
          </w:tcPr>
          <w:p w14:paraId="53A81020" w14:textId="77777777" w:rsidR="00390D1F" w:rsidRPr="00AC0379" w:rsidRDefault="00390D1F" w:rsidP="00A935BE">
            <w:pPr>
              <w:jc w:val="both"/>
              <w:rPr>
                <w:rFonts w:cstheme="minorHAnsi"/>
                <w:sz w:val="20"/>
                <w:szCs w:val="20"/>
              </w:rPr>
            </w:pPr>
            <w:r w:rsidRPr="00AC0379">
              <w:rPr>
                <w:rFonts w:cstheme="minorHAnsi"/>
                <w:sz w:val="20"/>
                <w:szCs w:val="20"/>
              </w:rPr>
              <w:t>:</w:t>
            </w:r>
          </w:p>
        </w:tc>
        <w:tc>
          <w:tcPr>
            <w:tcW w:w="5039" w:type="dxa"/>
          </w:tcPr>
          <w:p w14:paraId="717F6E9B" w14:textId="77777777" w:rsidR="00390D1F" w:rsidRPr="00AC0379" w:rsidRDefault="00390D1F" w:rsidP="00A935BE">
            <w:pPr>
              <w:jc w:val="both"/>
              <w:rPr>
                <w:rFonts w:cstheme="minorHAnsi"/>
                <w:sz w:val="20"/>
                <w:szCs w:val="20"/>
              </w:rPr>
            </w:pPr>
            <w:r w:rsidRPr="00AC0379">
              <w:rPr>
                <w:rFonts w:cstheme="minorHAnsi"/>
                <w:sz w:val="20"/>
                <w:szCs w:val="20"/>
              </w:rPr>
              <w:t>_______________________________________________</w:t>
            </w:r>
          </w:p>
        </w:tc>
      </w:tr>
      <w:tr w:rsidR="00390D1F" w:rsidRPr="00580845" w14:paraId="34A3C28D" w14:textId="77777777" w:rsidTr="00A935BE">
        <w:tc>
          <w:tcPr>
            <w:tcW w:w="3951" w:type="dxa"/>
          </w:tcPr>
          <w:p w14:paraId="3B56BA40" w14:textId="77777777" w:rsidR="00390D1F" w:rsidRDefault="00390D1F" w:rsidP="00A935BE">
            <w:pPr>
              <w:jc w:val="both"/>
              <w:rPr>
                <w:rFonts w:cstheme="minorHAnsi"/>
                <w:sz w:val="20"/>
                <w:szCs w:val="20"/>
              </w:rPr>
            </w:pPr>
          </w:p>
          <w:p w14:paraId="09340B69" w14:textId="77777777" w:rsidR="00E96C62" w:rsidRDefault="00E96C62" w:rsidP="00A935BE">
            <w:pPr>
              <w:jc w:val="both"/>
              <w:rPr>
                <w:rFonts w:cstheme="minorHAnsi"/>
                <w:sz w:val="20"/>
                <w:szCs w:val="20"/>
              </w:rPr>
            </w:pPr>
          </w:p>
          <w:p w14:paraId="2CA66CAC" w14:textId="77777777" w:rsidR="00E96C62" w:rsidRDefault="00E96C62" w:rsidP="00A935BE">
            <w:pPr>
              <w:jc w:val="both"/>
              <w:rPr>
                <w:rFonts w:cstheme="minorHAnsi"/>
                <w:sz w:val="20"/>
                <w:szCs w:val="20"/>
              </w:rPr>
            </w:pPr>
          </w:p>
          <w:p w14:paraId="07A3DECD" w14:textId="77777777" w:rsidR="00E96C62" w:rsidRDefault="00E96C62" w:rsidP="00A935BE">
            <w:pPr>
              <w:jc w:val="both"/>
              <w:rPr>
                <w:rFonts w:cstheme="minorHAnsi"/>
                <w:sz w:val="20"/>
                <w:szCs w:val="20"/>
              </w:rPr>
            </w:pPr>
          </w:p>
          <w:p w14:paraId="34A7098F" w14:textId="77777777" w:rsidR="00E96C62" w:rsidRDefault="00E96C62" w:rsidP="00A935BE">
            <w:pPr>
              <w:jc w:val="both"/>
              <w:rPr>
                <w:rFonts w:cstheme="minorHAnsi"/>
                <w:sz w:val="20"/>
                <w:szCs w:val="20"/>
              </w:rPr>
            </w:pPr>
          </w:p>
          <w:p w14:paraId="07267770" w14:textId="77777777" w:rsidR="00E96C62" w:rsidRDefault="00E96C62" w:rsidP="00A935BE">
            <w:pPr>
              <w:jc w:val="both"/>
              <w:rPr>
                <w:rFonts w:cstheme="minorHAnsi"/>
                <w:sz w:val="20"/>
                <w:szCs w:val="20"/>
              </w:rPr>
            </w:pPr>
          </w:p>
          <w:p w14:paraId="380E2B2B" w14:textId="77777777" w:rsidR="00C00B49" w:rsidRDefault="00C00B49" w:rsidP="00A935BE">
            <w:pPr>
              <w:jc w:val="both"/>
              <w:rPr>
                <w:rFonts w:cstheme="minorHAnsi"/>
                <w:sz w:val="20"/>
                <w:szCs w:val="20"/>
              </w:rPr>
            </w:pPr>
          </w:p>
          <w:p w14:paraId="129AD9FB" w14:textId="77777777" w:rsidR="00C00B49" w:rsidRDefault="00C00B49" w:rsidP="00A935BE">
            <w:pPr>
              <w:jc w:val="both"/>
              <w:rPr>
                <w:rFonts w:cstheme="minorHAnsi"/>
                <w:sz w:val="20"/>
                <w:szCs w:val="20"/>
              </w:rPr>
            </w:pPr>
          </w:p>
          <w:p w14:paraId="59A91EFD" w14:textId="77777777" w:rsidR="00C00B49" w:rsidRDefault="00C00B49" w:rsidP="00A935BE">
            <w:pPr>
              <w:jc w:val="both"/>
              <w:rPr>
                <w:rFonts w:cstheme="minorHAnsi"/>
                <w:sz w:val="20"/>
                <w:szCs w:val="20"/>
              </w:rPr>
            </w:pPr>
          </w:p>
          <w:p w14:paraId="4816C194" w14:textId="77777777" w:rsidR="00C00B49" w:rsidRDefault="00C00B49" w:rsidP="00A935BE">
            <w:pPr>
              <w:jc w:val="both"/>
              <w:rPr>
                <w:rFonts w:cstheme="minorHAnsi"/>
                <w:sz w:val="20"/>
                <w:szCs w:val="20"/>
              </w:rPr>
            </w:pPr>
          </w:p>
          <w:p w14:paraId="193D5961" w14:textId="77777777" w:rsidR="00E96C62" w:rsidRPr="00AC0379" w:rsidRDefault="00E96C62" w:rsidP="00A935BE">
            <w:pPr>
              <w:jc w:val="both"/>
              <w:rPr>
                <w:rFonts w:cstheme="minorHAnsi"/>
                <w:sz w:val="20"/>
                <w:szCs w:val="20"/>
              </w:rPr>
            </w:pPr>
          </w:p>
        </w:tc>
        <w:tc>
          <w:tcPr>
            <w:tcW w:w="360" w:type="dxa"/>
          </w:tcPr>
          <w:p w14:paraId="619A9F6D" w14:textId="77777777" w:rsidR="00390D1F" w:rsidRPr="00AC0379" w:rsidRDefault="00390D1F" w:rsidP="00A935BE">
            <w:pPr>
              <w:jc w:val="both"/>
              <w:rPr>
                <w:rFonts w:cstheme="minorHAnsi"/>
                <w:sz w:val="20"/>
                <w:szCs w:val="20"/>
              </w:rPr>
            </w:pPr>
          </w:p>
        </w:tc>
        <w:tc>
          <w:tcPr>
            <w:tcW w:w="5039" w:type="dxa"/>
          </w:tcPr>
          <w:p w14:paraId="03E2F37D" w14:textId="77777777" w:rsidR="00390D1F" w:rsidRPr="00AC0379" w:rsidRDefault="00390D1F" w:rsidP="00A935BE">
            <w:pPr>
              <w:jc w:val="both"/>
              <w:rPr>
                <w:rFonts w:cstheme="minorHAnsi"/>
                <w:sz w:val="20"/>
                <w:szCs w:val="20"/>
              </w:rPr>
            </w:pPr>
          </w:p>
        </w:tc>
      </w:tr>
    </w:tbl>
    <w:p w14:paraId="096B6149" w14:textId="77777777" w:rsidR="009B6882" w:rsidRDefault="009B6882" w:rsidP="009B6882">
      <w:pPr>
        <w:ind w:left="-90"/>
        <w:rPr>
          <w:rFonts w:cstheme="minorHAnsi"/>
          <w:b/>
          <w:sz w:val="20"/>
          <w:szCs w:val="20"/>
        </w:rPr>
      </w:pPr>
      <w:r w:rsidRPr="00AC0379">
        <w:rPr>
          <w:rFonts w:cstheme="minorHAnsi"/>
          <w:b/>
          <w:sz w:val="20"/>
          <w:szCs w:val="20"/>
        </w:rPr>
        <w:lastRenderedPageBreak/>
        <w:t>JUMLAH DAN HARGA WARAN TERSTRUKTUR YANG DIPESAN</w:t>
      </w:r>
    </w:p>
    <w:tbl>
      <w:tblPr>
        <w:tblStyle w:val="TableGrid"/>
        <w:tblW w:w="0" w:type="auto"/>
        <w:tblInd w:w="18" w:type="dxa"/>
        <w:tblLook w:val="04A0" w:firstRow="1" w:lastRow="0" w:firstColumn="1" w:lastColumn="0" w:noHBand="0" w:noVBand="1"/>
      </w:tblPr>
      <w:tblGrid>
        <w:gridCol w:w="509"/>
        <w:gridCol w:w="1986"/>
        <w:gridCol w:w="2162"/>
        <w:gridCol w:w="2070"/>
        <w:gridCol w:w="2605"/>
      </w:tblGrid>
      <w:tr w:rsidR="000D6879" w:rsidRPr="00580845" w14:paraId="73C77DBF" w14:textId="77777777" w:rsidTr="006A7176">
        <w:tc>
          <w:tcPr>
            <w:tcW w:w="509" w:type="dxa"/>
          </w:tcPr>
          <w:p w14:paraId="406F8053" w14:textId="77777777" w:rsidR="000D6879" w:rsidRPr="00AC0379" w:rsidRDefault="000D6879" w:rsidP="006A7176">
            <w:pPr>
              <w:jc w:val="center"/>
              <w:rPr>
                <w:rFonts w:cstheme="minorHAnsi"/>
                <w:b/>
                <w:sz w:val="20"/>
                <w:szCs w:val="20"/>
              </w:rPr>
            </w:pPr>
            <w:r w:rsidRPr="00AC0379">
              <w:rPr>
                <w:rFonts w:cstheme="minorHAnsi"/>
                <w:b/>
                <w:sz w:val="20"/>
                <w:szCs w:val="20"/>
              </w:rPr>
              <w:t>No.</w:t>
            </w:r>
          </w:p>
        </w:tc>
        <w:tc>
          <w:tcPr>
            <w:tcW w:w="1986" w:type="dxa"/>
          </w:tcPr>
          <w:p w14:paraId="109AD10A" w14:textId="77777777" w:rsidR="000D6879" w:rsidRPr="00AC0379" w:rsidRDefault="000D6879" w:rsidP="006A7176">
            <w:pPr>
              <w:jc w:val="center"/>
              <w:rPr>
                <w:rFonts w:cstheme="minorHAnsi"/>
                <w:b/>
                <w:sz w:val="20"/>
                <w:szCs w:val="20"/>
              </w:rPr>
            </w:pPr>
            <w:proofErr w:type="spellStart"/>
            <w:r>
              <w:rPr>
                <w:rFonts w:cstheme="minorHAnsi"/>
                <w:b/>
                <w:sz w:val="20"/>
                <w:szCs w:val="20"/>
              </w:rPr>
              <w:t>Kode</w:t>
            </w:r>
            <w:proofErr w:type="spellEnd"/>
            <w:r w:rsidRPr="00AC0379">
              <w:rPr>
                <w:rFonts w:cstheme="minorHAnsi"/>
                <w:b/>
                <w:sz w:val="20"/>
                <w:szCs w:val="20"/>
              </w:rPr>
              <w:t xml:space="preserve"> </w:t>
            </w:r>
            <w:proofErr w:type="spellStart"/>
            <w:r w:rsidRPr="00AC0379">
              <w:rPr>
                <w:rFonts w:cstheme="minorHAnsi"/>
                <w:b/>
                <w:sz w:val="20"/>
                <w:szCs w:val="20"/>
              </w:rPr>
              <w:t>Waran</w:t>
            </w:r>
            <w:proofErr w:type="spellEnd"/>
            <w:r w:rsidRPr="00AC0379">
              <w:rPr>
                <w:rFonts w:cstheme="minorHAnsi"/>
                <w:b/>
                <w:sz w:val="20"/>
                <w:szCs w:val="20"/>
              </w:rPr>
              <w:t xml:space="preserve"> </w:t>
            </w:r>
            <w:proofErr w:type="spellStart"/>
            <w:r w:rsidRPr="00AC0379">
              <w:rPr>
                <w:rFonts w:cstheme="minorHAnsi"/>
                <w:b/>
                <w:sz w:val="20"/>
                <w:szCs w:val="20"/>
              </w:rPr>
              <w:t>Terstruktur</w:t>
            </w:r>
            <w:proofErr w:type="spellEnd"/>
          </w:p>
        </w:tc>
        <w:tc>
          <w:tcPr>
            <w:tcW w:w="2162" w:type="dxa"/>
          </w:tcPr>
          <w:p w14:paraId="1E521ACB" w14:textId="77777777" w:rsidR="000D6879" w:rsidRPr="00AC0379" w:rsidRDefault="000D6879" w:rsidP="006A7176">
            <w:pPr>
              <w:jc w:val="center"/>
              <w:rPr>
                <w:rFonts w:cstheme="minorHAnsi"/>
                <w:b/>
                <w:sz w:val="20"/>
                <w:szCs w:val="20"/>
              </w:rPr>
            </w:pPr>
            <w:proofErr w:type="spellStart"/>
            <w:r w:rsidRPr="00AC0379">
              <w:rPr>
                <w:rFonts w:cstheme="minorHAnsi"/>
                <w:b/>
                <w:sz w:val="20"/>
                <w:szCs w:val="20"/>
              </w:rPr>
              <w:t>Harga</w:t>
            </w:r>
            <w:proofErr w:type="spellEnd"/>
            <w:r>
              <w:rPr>
                <w:rFonts w:cstheme="minorHAnsi"/>
                <w:b/>
                <w:sz w:val="20"/>
                <w:szCs w:val="20"/>
              </w:rPr>
              <w:t xml:space="preserve"> </w:t>
            </w:r>
            <w:proofErr w:type="spellStart"/>
            <w:r>
              <w:rPr>
                <w:rFonts w:cstheme="minorHAnsi"/>
                <w:b/>
                <w:sz w:val="20"/>
                <w:szCs w:val="20"/>
              </w:rPr>
              <w:t>Pelaksanaan</w:t>
            </w:r>
            <w:proofErr w:type="spellEnd"/>
            <w:r>
              <w:rPr>
                <w:rFonts w:cstheme="minorHAnsi"/>
                <w:b/>
                <w:sz w:val="20"/>
                <w:szCs w:val="20"/>
              </w:rPr>
              <w:t xml:space="preserve"> </w:t>
            </w:r>
            <w:proofErr w:type="spellStart"/>
            <w:r>
              <w:rPr>
                <w:rFonts w:cstheme="minorHAnsi"/>
                <w:b/>
                <w:sz w:val="20"/>
                <w:szCs w:val="20"/>
              </w:rPr>
              <w:t>Waran</w:t>
            </w:r>
            <w:proofErr w:type="spellEnd"/>
            <w:r>
              <w:rPr>
                <w:rFonts w:cstheme="minorHAnsi"/>
                <w:b/>
                <w:sz w:val="20"/>
                <w:szCs w:val="20"/>
              </w:rPr>
              <w:t xml:space="preserve"> </w:t>
            </w:r>
            <w:proofErr w:type="spellStart"/>
            <w:r>
              <w:rPr>
                <w:rFonts w:cstheme="minorHAnsi"/>
                <w:b/>
                <w:sz w:val="20"/>
                <w:szCs w:val="20"/>
              </w:rPr>
              <w:t>Terstruktur</w:t>
            </w:r>
            <w:proofErr w:type="spellEnd"/>
          </w:p>
        </w:tc>
        <w:tc>
          <w:tcPr>
            <w:tcW w:w="2070" w:type="dxa"/>
          </w:tcPr>
          <w:p w14:paraId="4EDA8D06" w14:textId="77777777" w:rsidR="000D6879" w:rsidRPr="00AC0379" w:rsidRDefault="000D6879" w:rsidP="006A7176">
            <w:pPr>
              <w:jc w:val="center"/>
              <w:rPr>
                <w:rFonts w:cstheme="minorHAnsi"/>
                <w:b/>
                <w:sz w:val="20"/>
                <w:szCs w:val="20"/>
              </w:rPr>
            </w:pPr>
            <w:proofErr w:type="spellStart"/>
            <w:r>
              <w:rPr>
                <w:rFonts w:cstheme="minorHAnsi"/>
                <w:b/>
                <w:sz w:val="20"/>
                <w:szCs w:val="20"/>
              </w:rPr>
              <w:t>Harga</w:t>
            </w:r>
            <w:proofErr w:type="spellEnd"/>
            <w:r>
              <w:rPr>
                <w:rFonts w:cstheme="minorHAnsi"/>
                <w:b/>
                <w:sz w:val="20"/>
                <w:szCs w:val="20"/>
              </w:rPr>
              <w:t xml:space="preserve"> </w:t>
            </w:r>
            <w:proofErr w:type="spellStart"/>
            <w:r>
              <w:rPr>
                <w:rFonts w:cstheme="minorHAnsi"/>
                <w:b/>
                <w:sz w:val="20"/>
                <w:szCs w:val="20"/>
              </w:rPr>
              <w:t>Penawaran</w:t>
            </w:r>
            <w:proofErr w:type="spellEnd"/>
            <w:r>
              <w:rPr>
                <w:rFonts w:cstheme="minorHAnsi"/>
                <w:b/>
                <w:sz w:val="20"/>
                <w:szCs w:val="20"/>
              </w:rPr>
              <w:t xml:space="preserve"> </w:t>
            </w:r>
            <w:proofErr w:type="spellStart"/>
            <w:r>
              <w:rPr>
                <w:rFonts w:cstheme="minorHAnsi"/>
                <w:b/>
                <w:sz w:val="20"/>
                <w:szCs w:val="20"/>
              </w:rPr>
              <w:t>Waran</w:t>
            </w:r>
            <w:proofErr w:type="spellEnd"/>
            <w:r>
              <w:rPr>
                <w:rFonts w:cstheme="minorHAnsi"/>
                <w:b/>
                <w:sz w:val="20"/>
                <w:szCs w:val="20"/>
              </w:rPr>
              <w:t xml:space="preserve"> </w:t>
            </w:r>
            <w:proofErr w:type="spellStart"/>
            <w:r>
              <w:rPr>
                <w:rFonts w:cstheme="minorHAnsi"/>
                <w:b/>
                <w:sz w:val="20"/>
                <w:szCs w:val="20"/>
              </w:rPr>
              <w:t>Terstruktur</w:t>
            </w:r>
            <w:proofErr w:type="spellEnd"/>
          </w:p>
        </w:tc>
        <w:tc>
          <w:tcPr>
            <w:tcW w:w="2605" w:type="dxa"/>
            <w:vAlign w:val="center"/>
          </w:tcPr>
          <w:p w14:paraId="3161109F" w14:textId="77777777" w:rsidR="000D6879" w:rsidRPr="00AC0379" w:rsidRDefault="000D6879" w:rsidP="006A7176">
            <w:pPr>
              <w:jc w:val="center"/>
              <w:rPr>
                <w:rFonts w:cstheme="minorHAnsi"/>
                <w:b/>
                <w:sz w:val="20"/>
                <w:szCs w:val="20"/>
              </w:rPr>
            </w:pPr>
            <w:proofErr w:type="spellStart"/>
            <w:r>
              <w:rPr>
                <w:rFonts w:cstheme="minorHAnsi"/>
                <w:b/>
                <w:sz w:val="20"/>
                <w:szCs w:val="20"/>
              </w:rPr>
              <w:t>Jumlah</w:t>
            </w:r>
            <w:proofErr w:type="spellEnd"/>
            <w:r>
              <w:rPr>
                <w:rFonts w:cstheme="minorHAnsi"/>
                <w:b/>
                <w:sz w:val="20"/>
                <w:szCs w:val="20"/>
              </w:rPr>
              <w:t xml:space="preserve"> Nominal </w:t>
            </w:r>
            <w:proofErr w:type="spellStart"/>
            <w:r>
              <w:rPr>
                <w:rFonts w:cstheme="minorHAnsi"/>
                <w:b/>
                <w:sz w:val="20"/>
                <w:szCs w:val="20"/>
              </w:rPr>
              <w:t>Pemesanan</w:t>
            </w:r>
            <w:proofErr w:type="spellEnd"/>
            <w:r>
              <w:rPr>
                <w:rFonts w:cstheme="minorHAnsi"/>
                <w:b/>
                <w:sz w:val="20"/>
                <w:szCs w:val="20"/>
              </w:rPr>
              <w:t xml:space="preserve"> </w:t>
            </w:r>
            <w:proofErr w:type="spellStart"/>
            <w:r>
              <w:rPr>
                <w:rFonts w:cstheme="minorHAnsi"/>
                <w:b/>
                <w:sz w:val="20"/>
                <w:szCs w:val="20"/>
              </w:rPr>
              <w:t>Waran</w:t>
            </w:r>
            <w:proofErr w:type="spellEnd"/>
            <w:r>
              <w:rPr>
                <w:rFonts w:cstheme="minorHAnsi"/>
                <w:b/>
                <w:sz w:val="20"/>
                <w:szCs w:val="20"/>
              </w:rPr>
              <w:t xml:space="preserve"> </w:t>
            </w:r>
            <w:proofErr w:type="spellStart"/>
            <w:r>
              <w:rPr>
                <w:rFonts w:cstheme="minorHAnsi"/>
                <w:b/>
                <w:sz w:val="20"/>
                <w:szCs w:val="20"/>
              </w:rPr>
              <w:t>Terstruktur</w:t>
            </w:r>
            <w:proofErr w:type="spellEnd"/>
          </w:p>
        </w:tc>
      </w:tr>
      <w:tr w:rsidR="000D6879" w:rsidRPr="00580845" w14:paraId="7F86EC97" w14:textId="77777777" w:rsidTr="006A7176">
        <w:tc>
          <w:tcPr>
            <w:tcW w:w="509" w:type="dxa"/>
          </w:tcPr>
          <w:p w14:paraId="47300E5C" w14:textId="77777777" w:rsidR="000D6879" w:rsidRPr="00BA2809" w:rsidRDefault="000D6879" w:rsidP="006A7176">
            <w:pPr>
              <w:rPr>
                <w:rFonts w:cstheme="minorHAnsi"/>
                <w:sz w:val="20"/>
                <w:szCs w:val="20"/>
              </w:rPr>
            </w:pPr>
            <w:r w:rsidRPr="00BA2809">
              <w:rPr>
                <w:rFonts w:cstheme="minorHAnsi"/>
                <w:sz w:val="20"/>
                <w:szCs w:val="20"/>
              </w:rPr>
              <w:t>1.</w:t>
            </w:r>
          </w:p>
        </w:tc>
        <w:tc>
          <w:tcPr>
            <w:tcW w:w="1986" w:type="dxa"/>
          </w:tcPr>
          <w:p w14:paraId="19A3B092" w14:textId="77777777" w:rsidR="000D6879" w:rsidRPr="004762F5" w:rsidRDefault="000D6879" w:rsidP="006A7176">
            <w:pPr>
              <w:jc w:val="center"/>
              <w:rPr>
                <w:rFonts w:cstheme="minorHAnsi"/>
                <w:sz w:val="20"/>
                <w:szCs w:val="20"/>
              </w:rPr>
            </w:pPr>
            <w:r w:rsidRPr="004762F5">
              <w:rPr>
                <w:sz w:val="20"/>
              </w:rPr>
              <w:t>ADROYUCM5A</w:t>
            </w:r>
          </w:p>
        </w:tc>
        <w:tc>
          <w:tcPr>
            <w:tcW w:w="2162" w:type="dxa"/>
            <w:vAlign w:val="center"/>
          </w:tcPr>
          <w:p w14:paraId="37B9A004" w14:textId="77777777" w:rsidR="000D6879" w:rsidRPr="00BA2809" w:rsidRDefault="000D6879" w:rsidP="006A7176">
            <w:pPr>
              <w:jc w:val="center"/>
              <w:rPr>
                <w:rFonts w:cstheme="minorHAnsi"/>
                <w:sz w:val="20"/>
                <w:szCs w:val="20"/>
              </w:rPr>
            </w:pPr>
            <w:r w:rsidRPr="005815B5">
              <w:rPr>
                <w:rFonts w:cstheme="minorHAnsi"/>
                <w:sz w:val="20"/>
                <w:szCs w:val="20"/>
              </w:rPr>
              <w:t>Rp1.800-3.200,-</w:t>
            </w:r>
          </w:p>
        </w:tc>
        <w:tc>
          <w:tcPr>
            <w:tcW w:w="2070" w:type="dxa"/>
          </w:tcPr>
          <w:p w14:paraId="673C7E29" w14:textId="77777777" w:rsidR="000D6879" w:rsidRPr="00BA2809" w:rsidRDefault="000D6879" w:rsidP="006A7176">
            <w:pPr>
              <w:jc w:val="center"/>
              <w:rPr>
                <w:rFonts w:cstheme="minorHAnsi"/>
                <w:sz w:val="20"/>
                <w:szCs w:val="20"/>
              </w:rPr>
            </w:pPr>
            <w:r w:rsidRPr="005815B5">
              <w:rPr>
                <w:rFonts w:cstheme="minorHAnsi"/>
                <w:sz w:val="20"/>
                <w:szCs w:val="20"/>
              </w:rPr>
              <w:t>Rp50-350,-</w:t>
            </w:r>
          </w:p>
        </w:tc>
        <w:tc>
          <w:tcPr>
            <w:tcW w:w="2605" w:type="dxa"/>
          </w:tcPr>
          <w:p w14:paraId="16C0DA64" w14:textId="77777777" w:rsidR="000D6879" w:rsidRPr="00BA2809" w:rsidRDefault="000D6879" w:rsidP="006A7176">
            <w:pPr>
              <w:rPr>
                <w:rFonts w:cstheme="minorHAnsi"/>
                <w:sz w:val="20"/>
                <w:szCs w:val="20"/>
              </w:rPr>
            </w:pPr>
            <w:proofErr w:type="spellStart"/>
            <w:r>
              <w:rPr>
                <w:rFonts w:cstheme="minorHAnsi"/>
                <w:sz w:val="20"/>
                <w:szCs w:val="20"/>
              </w:rPr>
              <w:t>Rp</w:t>
            </w:r>
            <w:proofErr w:type="spellEnd"/>
          </w:p>
        </w:tc>
      </w:tr>
      <w:tr w:rsidR="000D6879" w:rsidRPr="00580845" w14:paraId="7BB68A8B" w14:textId="77777777" w:rsidTr="006A7176">
        <w:tc>
          <w:tcPr>
            <w:tcW w:w="509" w:type="dxa"/>
          </w:tcPr>
          <w:p w14:paraId="762F5AE2" w14:textId="77777777" w:rsidR="000D6879" w:rsidRPr="00BA2809" w:rsidRDefault="000D6879" w:rsidP="006A7176">
            <w:pPr>
              <w:rPr>
                <w:rFonts w:cstheme="minorHAnsi"/>
                <w:sz w:val="20"/>
                <w:szCs w:val="20"/>
              </w:rPr>
            </w:pPr>
            <w:r w:rsidRPr="00BA2809">
              <w:rPr>
                <w:rFonts w:cstheme="minorHAnsi"/>
                <w:sz w:val="20"/>
                <w:szCs w:val="20"/>
              </w:rPr>
              <w:t>2.</w:t>
            </w:r>
          </w:p>
        </w:tc>
        <w:tc>
          <w:tcPr>
            <w:tcW w:w="1986" w:type="dxa"/>
          </w:tcPr>
          <w:p w14:paraId="11BE7E06" w14:textId="77777777" w:rsidR="000D6879" w:rsidRPr="004762F5" w:rsidRDefault="000D6879" w:rsidP="006A7176">
            <w:pPr>
              <w:jc w:val="center"/>
              <w:rPr>
                <w:rFonts w:cstheme="minorHAnsi"/>
                <w:sz w:val="20"/>
                <w:szCs w:val="20"/>
              </w:rPr>
            </w:pPr>
            <w:r w:rsidRPr="004762F5">
              <w:rPr>
                <w:sz w:val="20"/>
              </w:rPr>
              <w:t>ARTOYUCM5A</w:t>
            </w:r>
          </w:p>
        </w:tc>
        <w:tc>
          <w:tcPr>
            <w:tcW w:w="2162" w:type="dxa"/>
            <w:vAlign w:val="center"/>
          </w:tcPr>
          <w:p w14:paraId="53F571A3" w14:textId="77777777" w:rsidR="000D6879" w:rsidRPr="00BA2809" w:rsidRDefault="000D6879" w:rsidP="006A7176">
            <w:pPr>
              <w:jc w:val="center"/>
              <w:rPr>
                <w:rFonts w:cstheme="minorHAnsi"/>
                <w:sz w:val="20"/>
                <w:szCs w:val="20"/>
              </w:rPr>
            </w:pPr>
            <w:r w:rsidRPr="005815B5">
              <w:rPr>
                <w:rFonts w:cstheme="minorHAnsi"/>
                <w:sz w:val="20"/>
                <w:szCs w:val="20"/>
              </w:rPr>
              <w:t>Rp1.700-2.800,-</w:t>
            </w:r>
          </w:p>
        </w:tc>
        <w:tc>
          <w:tcPr>
            <w:tcW w:w="2070" w:type="dxa"/>
          </w:tcPr>
          <w:p w14:paraId="0A1562AB" w14:textId="77777777" w:rsidR="000D6879" w:rsidRPr="00BA2809" w:rsidRDefault="000D6879" w:rsidP="006A7176">
            <w:pPr>
              <w:jc w:val="center"/>
              <w:rPr>
                <w:rFonts w:cstheme="minorHAnsi"/>
                <w:sz w:val="20"/>
                <w:szCs w:val="20"/>
              </w:rPr>
            </w:pPr>
            <w:r w:rsidRPr="005815B5">
              <w:rPr>
                <w:rFonts w:cstheme="minorHAnsi"/>
                <w:sz w:val="20"/>
                <w:szCs w:val="20"/>
              </w:rPr>
              <w:t>Rp20-250,-</w:t>
            </w:r>
          </w:p>
        </w:tc>
        <w:tc>
          <w:tcPr>
            <w:tcW w:w="2605" w:type="dxa"/>
          </w:tcPr>
          <w:p w14:paraId="7176F589" w14:textId="77777777" w:rsidR="000D6879" w:rsidRPr="00BA2809" w:rsidRDefault="000D6879" w:rsidP="006A7176">
            <w:pPr>
              <w:rPr>
                <w:rFonts w:cstheme="minorHAnsi"/>
                <w:sz w:val="20"/>
                <w:szCs w:val="20"/>
              </w:rPr>
            </w:pPr>
            <w:proofErr w:type="spellStart"/>
            <w:r>
              <w:rPr>
                <w:rFonts w:cstheme="minorHAnsi"/>
                <w:sz w:val="20"/>
                <w:szCs w:val="20"/>
              </w:rPr>
              <w:t>Rp</w:t>
            </w:r>
            <w:proofErr w:type="spellEnd"/>
          </w:p>
        </w:tc>
      </w:tr>
      <w:tr w:rsidR="000D6879" w:rsidRPr="00580845" w14:paraId="44A2532D" w14:textId="77777777" w:rsidTr="006A7176">
        <w:tc>
          <w:tcPr>
            <w:tcW w:w="509" w:type="dxa"/>
          </w:tcPr>
          <w:p w14:paraId="24EDE76A" w14:textId="77777777" w:rsidR="000D6879" w:rsidRPr="00BA2809" w:rsidRDefault="000D6879" w:rsidP="006A7176">
            <w:pPr>
              <w:rPr>
                <w:rFonts w:cstheme="minorHAnsi"/>
                <w:sz w:val="20"/>
                <w:szCs w:val="20"/>
              </w:rPr>
            </w:pPr>
            <w:r w:rsidRPr="00BA2809">
              <w:rPr>
                <w:rFonts w:cstheme="minorHAnsi"/>
                <w:sz w:val="20"/>
                <w:szCs w:val="20"/>
              </w:rPr>
              <w:t>3.</w:t>
            </w:r>
          </w:p>
        </w:tc>
        <w:tc>
          <w:tcPr>
            <w:tcW w:w="1986" w:type="dxa"/>
          </w:tcPr>
          <w:p w14:paraId="55D39D28" w14:textId="77777777" w:rsidR="000D6879" w:rsidRPr="004762F5" w:rsidRDefault="000D6879" w:rsidP="006A7176">
            <w:pPr>
              <w:jc w:val="center"/>
              <w:rPr>
                <w:rFonts w:cstheme="minorHAnsi"/>
                <w:sz w:val="20"/>
                <w:szCs w:val="20"/>
              </w:rPr>
            </w:pPr>
            <w:r w:rsidRPr="004762F5">
              <w:rPr>
                <w:sz w:val="20"/>
              </w:rPr>
              <w:t>BBNIYUCM5A</w:t>
            </w:r>
          </w:p>
        </w:tc>
        <w:tc>
          <w:tcPr>
            <w:tcW w:w="2162" w:type="dxa"/>
            <w:vAlign w:val="center"/>
          </w:tcPr>
          <w:p w14:paraId="3240E498" w14:textId="77777777" w:rsidR="000D6879" w:rsidRPr="00BA2809" w:rsidRDefault="000D6879" w:rsidP="006A7176">
            <w:pPr>
              <w:jc w:val="center"/>
              <w:rPr>
                <w:rFonts w:cstheme="minorHAnsi"/>
                <w:sz w:val="20"/>
                <w:szCs w:val="20"/>
              </w:rPr>
            </w:pPr>
            <w:r w:rsidRPr="005815B5">
              <w:rPr>
                <w:rFonts w:cstheme="minorHAnsi"/>
                <w:sz w:val="20"/>
                <w:szCs w:val="20"/>
              </w:rPr>
              <w:t>Rp3.500-5.000,-</w:t>
            </w:r>
          </w:p>
        </w:tc>
        <w:tc>
          <w:tcPr>
            <w:tcW w:w="2070" w:type="dxa"/>
          </w:tcPr>
          <w:p w14:paraId="7E8E659E" w14:textId="77777777" w:rsidR="000D6879" w:rsidRPr="00BA2809" w:rsidRDefault="000D6879" w:rsidP="006A7176">
            <w:pPr>
              <w:jc w:val="center"/>
              <w:rPr>
                <w:rFonts w:cstheme="minorHAnsi"/>
                <w:sz w:val="20"/>
                <w:szCs w:val="20"/>
              </w:rPr>
            </w:pPr>
            <w:r w:rsidRPr="005815B5">
              <w:rPr>
                <w:rFonts w:cstheme="minorHAnsi"/>
                <w:sz w:val="20"/>
                <w:szCs w:val="20"/>
              </w:rPr>
              <w:t>Rp20-250,-</w:t>
            </w:r>
          </w:p>
        </w:tc>
        <w:tc>
          <w:tcPr>
            <w:tcW w:w="2605" w:type="dxa"/>
          </w:tcPr>
          <w:p w14:paraId="37DD6CC3" w14:textId="77777777" w:rsidR="000D6879" w:rsidRPr="00BA2809" w:rsidRDefault="000D6879" w:rsidP="006A7176">
            <w:pPr>
              <w:rPr>
                <w:rFonts w:cstheme="minorHAnsi"/>
                <w:sz w:val="20"/>
                <w:szCs w:val="20"/>
              </w:rPr>
            </w:pPr>
            <w:proofErr w:type="spellStart"/>
            <w:r>
              <w:rPr>
                <w:rFonts w:cstheme="minorHAnsi"/>
                <w:sz w:val="20"/>
                <w:szCs w:val="20"/>
              </w:rPr>
              <w:t>Rp</w:t>
            </w:r>
            <w:proofErr w:type="spellEnd"/>
          </w:p>
        </w:tc>
      </w:tr>
      <w:tr w:rsidR="000D6879" w:rsidRPr="00580845" w14:paraId="20DD2082" w14:textId="77777777" w:rsidTr="006A7176">
        <w:tc>
          <w:tcPr>
            <w:tcW w:w="509" w:type="dxa"/>
          </w:tcPr>
          <w:p w14:paraId="225DB320" w14:textId="77777777" w:rsidR="000D6879" w:rsidRPr="00BA2809" w:rsidRDefault="000D6879" w:rsidP="006A7176">
            <w:pPr>
              <w:rPr>
                <w:rFonts w:cstheme="minorHAnsi"/>
                <w:sz w:val="20"/>
                <w:szCs w:val="20"/>
              </w:rPr>
            </w:pPr>
            <w:r w:rsidRPr="00BA2809">
              <w:rPr>
                <w:rFonts w:cstheme="minorHAnsi"/>
                <w:sz w:val="20"/>
                <w:szCs w:val="20"/>
              </w:rPr>
              <w:t>4.</w:t>
            </w:r>
          </w:p>
        </w:tc>
        <w:tc>
          <w:tcPr>
            <w:tcW w:w="1986" w:type="dxa"/>
          </w:tcPr>
          <w:p w14:paraId="7FAD9AED" w14:textId="77777777" w:rsidR="000D6879" w:rsidRPr="004762F5" w:rsidRDefault="000D6879" w:rsidP="006A7176">
            <w:pPr>
              <w:jc w:val="center"/>
              <w:rPr>
                <w:rFonts w:cstheme="minorHAnsi"/>
                <w:sz w:val="20"/>
                <w:szCs w:val="20"/>
              </w:rPr>
            </w:pPr>
            <w:r w:rsidRPr="004762F5">
              <w:rPr>
                <w:sz w:val="20"/>
              </w:rPr>
              <w:t>BBRIYUCM5A</w:t>
            </w:r>
          </w:p>
        </w:tc>
        <w:tc>
          <w:tcPr>
            <w:tcW w:w="2162" w:type="dxa"/>
            <w:vAlign w:val="center"/>
          </w:tcPr>
          <w:p w14:paraId="421D812A" w14:textId="77777777" w:rsidR="000D6879" w:rsidRPr="00BA2809" w:rsidRDefault="000D6879" w:rsidP="006A7176">
            <w:pPr>
              <w:jc w:val="center"/>
              <w:rPr>
                <w:rFonts w:cstheme="minorHAnsi"/>
                <w:sz w:val="20"/>
                <w:szCs w:val="20"/>
              </w:rPr>
            </w:pPr>
            <w:r w:rsidRPr="005815B5">
              <w:rPr>
                <w:rFonts w:cstheme="minorHAnsi"/>
                <w:sz w:val="20"/>
                <w:szCs w:val="20"/>
              </w:rPr>
              <w:t>Rp3.</w:t>
            </w:r>
            <w:r>
              <w:rPr>
                <w:rFonts w:cstheme="minorHAnsi"/>
                <w:sz w:val="20"/>
                <w:szCs w:val="20"/>
              </w:rPr>
              <w:t>2</w:t>
            </w:r>
            <w:r w:rsidRPr="005815B5">
              <w:rPr>
                <w:rFonts w:cstheme="minorHAnsi"/>
                <w:sz w:val="20"/>
                <w:szCs w:val="20"/>
              </w:rPr>
              <w:t>00-4.900,-</w:t>
            </w:r>
          </w:p>
        </w:tc>
        <w:tc>
          <w:tcPr>
            <w:tcW w:w="2070" w:type="dxa"/>
          </w:tcPr>
          <w:p w14:paraId="00F106E5" w14:textId="77777777" w:rsidR="000D6879" w:rsidRPr="00BA2809" w:rsidRDefault="000D6879" w:rsidP="006A7176">
            <w:pPr>
              <w:jc w:val="center"/>
              <w:rPr>
                <w:rFonts w:cstheme="minorHAnsi"/>
                <w:sz w:val="20"/>
                <w:szCs w:val="20"/>
              </w:rPr>
            </w:pPr>
            <w:r w:rsidRPr="005815B5">
              <w:rPr>
                <w:rFonts w:cstheme="minorHAnsi"/>
                <w:sz w:val="20"/>
                <w:szCs w:val="20"/>
              </w:rPr>
              <w:t>Rp20-250,-</w:t>
            </w:r>
          </w:p>
        </w:tc>
        <w:tc>
          <w:tcPr>
            <w:tcW w:w="2605" w:type="dxa"/>
          </w:tcPr>
          <w:p w14:paraId="39A2427A" w14:textId="77777777" w:rsidR="000D6879" w:rsidRPr="00BA2809" w:rsidRDefault="000D6879" w:rsidP="006A7176">
            <w:pPr>
              <w:rPr>
                <w:rFonts w:cstheme="minorHAnsi"/>
                <w:sz w:val="20"/>
                <w:szCs w:val="20"/>
              </w:rPr>
            </w:pPr>
            <w:proofErr w:type="spellStart"/>
            <w:r>
              <w:rPr>
                <w:rFonts w:cstheme="minorHAnsi"/>
                <w:sz w:val="20"/>
                <w:szCs w:val="20"/>
              </w:rPr>
              <w:t>Rp</w:t>
            </w:r>
            <w:proofErr w:type="spellEnd"/>
          </w:p>
        </w:tc>
      </w:tr>
      <w:tr w:rsidR="000D6879" w:rsidRPr="00580845" w14:paraId="7D6AA95B" w14:textId="77777777" w:rsidTr="006A7176">
        <w:tc>
          <w:tcPr>
            <w:tcW w:w="509" w:type="dxa"/>
          </w:tcPr>
          <w:p w14:paraId="5E34E687" w14:textId="77777777" w:rsidR="000D6879" w:rsidRPr="00BA2809" w:rsidRDefault="000D6879" w:rsidP="006A7176">
            <w:pPr>
              <w:rPr>
                <w:rFonts w:cstheme="minorHAnsi"/>
                <w:sz w:val="20"/>
                <w:szCs w:val="20"/>
              </w:rPr>
            </w:pPr>
            <w:r w:rsidRPr="00BA2809">
              <w:rPr>
                <w:rFonts w:cstheme="minorHAnsi"/>
                <w:sz w:val="20"/>
                <w:szCs w:val="20"/>
              </w:rPr>
              <w:t>5.</w:t>
            </w:r>
          </w:p>
        </w:tc>
        <w:tc>
          <w:tcPr>
            <w:tcW w:w="1986" w:type="dxa"/>
          </w:tcPr>
          <w:p w14:paraId="2E7CB7F0" w14:textId="77777777" w:rsidR="000D6879" w:rsidRPr="004762F5" w:rsidRDefault="000D6879" w:rsidP="006A7176">
            <w:pPr>
              <w:jc w:val="center"/>
              <w:rPr>
                <w:rFonts w:cstheme="minorHAnsi"/>
                <w:sz w:val="20"/>
                <w:szCs w:val="20"/>
              </w:rPr>
            </w:pPr>
            <w:r w:rsidRPr="004762F5">
              <w:rPr>
                <w:sz w:val="20"/>
              </w:rPr>
              <w:t>MBMAYUCM5A</w:t>
            </w:r>
          </w:p>
        </w:tc>
        <w:tc>
          <w:tcPr>
            <w:tcW w:w="2162" w:type="dxa"/>
            <w:vAlign w:val="center"/>
          </w:tcPr>
          <w:p w14:paraId="01A94570" w14:textId="77777777" w:rsidR="000D6879" w:rsidRPr="00BA2809" w:rsidRDefault="000D6879" w:rsidP="006A7176">
            <w:pPr>
              <w:jc w:val="center"/>
              <w:rPr>
                <w:rFonts w:cstheme="minorHAnsi"/>
                <w:sz w:val="20"/>
                <w:szCs w:val="20"/>
              </w:rPr>
            </w:pPr>
            <w:r w:rsidRPr="005815B5">
              <w:rPr>
                <w:rFonts w:cstheme="minorHAnsi"/>
                <w:sz w:val="20"/>
                <w:szCs w:val="20"/>
              </w:rPr>
              <w:t>Rp350-650,-</w:t>
            </w:r>
          </w:p>
        </w:tc>
        <w:tc>
          <w:tcPr>
            <w:tcW w:w="2070" w:type="dxa"/>
            <w:vAlign w:val="center"/>
          </w:tcPr>
          <w:p w14:paraId="55D98598" w14:textId="77777777" w:rsidR="000D6879" w:rsidRPr="00BA2809" w:rsidRDefault="000D6879" w:rsidP="006A7176">
            <w:pPr>
              <w:jc w:val="center"/>
              <w:rPr>
                <w:rFonts w:cstheme="minorHAnsi"/>
                <w:sz w:val="20"/>
                <w:szCs w:val="20"/>
              </w:rPr>
            </w:pPr>
            <w:r w:rsidRPr="005815B5">
              <w:rPr>
                <w:rFonts w:cstheme="minorHAnsi"/>
                <w:sz w:val="20"/>
                <w:szCs w:val="20"/>
              </w:rPr>
              <w:t>Rp10-100,-</w:t>
            </w:r>
          </w:p>
        </w:tc>
        <w:tc>
          <w:tcPr>
            <w:tcW w:w="2605" w:type="dxa"/>
          </w:tcPr>
          <w:p w14:paraId="14E702FF" w14:textId="77777777" w:rsidR="000D6879" w:rsidRPr="00BA2809" w:rsidRDefault="000D6879" w:rsidP="006A7176">
            <w:pPr>
              <w:rPr>
                <w:rFonts w:cstheme="minorHAnsi"/>
                <w:sz w:val="20"/>
                <w:szCs w:val="20"/>
              </w:rPr>
            </w:pPr>
            <w:proofErr w:type="spellStart"/>
            <w:r>
              <w:rPr>
                <w:rFonts w:cstheme="minorHAnsi"/>
                <w:sz w:val="20"/>
                <w:szCs w:val="20"/>
              </w:rPr>
              <w:t>Rp</w:t>
            </w:r>
            <w:proofErr w:type="spellEnd"/>
          </w:p>
        </w:tc>
      </w:tr>
      <w:tr w:rsidR="000D6879" w:rsidRPr="00580845" w14:paraId="1A9E7A18" w14:textId="77777777" w:rsidTr="006A7176">
        <w:tc>
          <w:tcPr>
            <w:tcW w:w="509" w:type="dxa"/>
          </w:tcPr>
          <w:p w14:paraId="7FEFF527" w14:textId="77777777" w:rsidR="000D6879" w:rsidRPr="00BA2809" w:rsidRDefault="000D6879" w:rsidP="006A7176">
            <w:pPr>
              <w:rPr>
                <w:rFonts w:cstheme="minorHAnsi"/>
                <w:sz w:val="20"/>
                <w:szCs w:val="20"/>
              </w:rPr>
            </w:pPr>
            <w:r w:rsidRPr="00BA2809">
              <w:rPr>
                <w:rFonts w:cstheme="minorHAnsi"/>
                <w:sz w:val="20"/>
                <w:szCs w:val="20"/>
              </w:rPr>
              <w:t>6.</w:t>
            </w:r>
          </w:p>
        </w:tc>
        <w:tc>
          <w:tcPr>
            <w:tcW w:w="1986" w:type="dxa"/>
          </w:tcPr>
          <w:p w14:paraId="339CC4FE" w14:textId="77777777" w:rsidR="000D6879" w:rsidRPr="004762F5" w:rsidRDefault="000D6879" w:rsidP="006A7176">
            <w:pPr>
              <w:jc w:val="center"/>
              <w:rPr>
                <w:rFonts w:cstheme="minorHAnsi"/>
                <w:sz w:val="20"/>
                <w:szCs w:val="20"/>
              </w:rPr>
            </w:pPr>
            <w:r w:rsidRPr="004762F5">
              <w:rPr>
                <w:sz w:val="20"/>
              </w:rPr>
              <w:t>UNTRYUCM5A</w:t>
            </w:r>
          </w:p>
        </w:tc>
        <w:tc>
          <w:tcPr>
            <w:tcW w:w="2162" w:type="dxa"/>
            <w:vAlign w:val="center"/>
          </w:tcPr>
          <w:p w14:paraId="203E0670" w14:textId="77777777" w:rsidR="000D6879" w:rsidRPr="00BA2809" w:rsidRDefault="000D6879" w:rsidP="006A7176">
            <w:pPr>
              <w:jc w:val="center"/>
              <w:rPr>
                <w:rFonts w:cstheme="minorHAnsi"/>
                <w:sz w:val="20"/>
                <w:szCs w:val="20"/>
              </w:rPr>
            </w:pPr>
            <w:r w:rsidRPr="005815B5">
              <w:rPr>
                <w:rFonts w:cstheme="minorHAnsi"/>
                <w:sz w:val="20"/>
                <w:szCs w:val="20"/>
              </w:rPr>
              <w:t>Rp23.000-30.000,-</w:t>
            </w:r>
          </w:p>
        </w:tc>
        <w:tc>
          <w:tcPr>
            <w:tcW w:w="2070" w:type="dxa"/>
            <w:vAlign w:val="center"/>
          </w:tcPr>
          <w:p w14:paraId="0689B914" w14:textId="77777777" w:rsidR="000D6879" w:rsidRPr="00BA2809" w:rsidRDefault="000D6879" w:rsidP="006A7176">
            <w:pPr>
              <w:jc w:val="center"/>
              <w:rPr>
                <w:rFonts w:cstheme="minorHAnsi"/>
                <w:sz w:val="20"/>
                <w:szCs w:val="20"/>
              </w:rPr>
            </w:pPr>
            <w:r w:rsidRPr="005815B5">
              <w:rPr>
                <w:rFonts w:cstheme="minorHAnsi"/>
                <w:sz w:val="20"/>
                <w:szCs w:val="20"/>
              </w:rPr>
              <w:t>Rp50-350,-</w:t>
            </w:r>
          </w:p>
        </w:tc>
        <w:tc>
          <w:tcPr>
            <w:tcW w:w="2605" w:type="dxa"/>
          </w:tcPr>
          <w:p w14:paraId="6C8DE531" w14:textId="77777777" w:rsidR="000D6879" w:rsidRPr="00BA2809" w:rsidRDefault="000D6879" w:rsidP="006A7176">
            <w:pPr>
              <w:rPr>
                <w:rFonts w:cstheme="minorHAnsi"/>
                <w:sz w:val="20"/>
                <w:szCs w:val="20"/>
              </w:rPr>
            </w:pPr>
            <w:proofErr w:type="spellStart"/>
            <w:r>
              <w:rPr>
                <w:rFonts w:cstheme="minorHAnsi"/>
                <w:sz w:val="20"/>
                <w:szCs w:val="20"/>
              </w:rPr>
              <w:t>Rp</w:t>
            </w:r>
            <w:proofErr w:type="spellEnd"/>
          </w:p>
        </w:tc>
      </w:tr>
      <w:tr w:rsidR="000D6879" w:rsidRPr="00580845" w14:paraId="367A2516" w14:textId="77777777" w:rsidTr="006A7176">
        <w:tc>
          <w:tcPr>
            <w:tcW w:w="509" w:type="dxa"/>
          </w:tcPr>
          <w:p w14:paraId="4CBEB6C5" w14:textId="77777777" w:rsidR="000D6879" w:rsidRPr="00AC0379" w:rsidRDefault="000D6879" w:rsidP="006A7176">
            <w:pPr>
              <w:rPr>
                <w:rFonts w:cstheme="minorHAnsi"/>
                <w:sz w:val="20"/>
                <w:szCs w:val="20"/>
              </w:rPr>
            </w:pPr>
          </w:p>
        </w:tc>
        <w:tc>
          <w:tcPr>
            <w:tcW w:w="6218" w:type="dxa"/>
            <w:gridSpan w:val="3"/>
          </w:tcPr>
          <w:p w14:paraId="4B768B6B" w14:textId="77777777" w:rsidR="000D6879" w:rsidRPr="00AC0379" w:rsidRDefault="000D6879" w:rsidP="006A7176">
            <w:pPr>
              <w:jc w:val="right"/>
              <w:rPr>
                <w:rFonts w:cstheme="minorHAnsi"/>
                <w:sz w:val="20"/>
                <w:szCs w:val="20"/>
              </w:rPr>
            </w:pPr>
            <w:proofErr w:type="spellStart"/>
            <w:r>
              <w:rPr>
                <w:rFonts w:cstheme="minorHAnsi"/>
                <w:sz w:val="20"/>
                <w:szCs w:val="20"/>
              </w:rPr>
              <w:t>Jumlah</w:t>
            </w:r>
            <w:proofErr w:type="spellEnd"/>
            <w:r>
              <w:rPr>
                <w:rFonts w:cstheme="minorHAnsi"/>
                <w:sz w:val="20"/>
                <w:szCs w:val="20"/>
              </w:rPr>
              <w:t xml:space="preserve"> </w:t>
            </w:r>
            <w:proofErr w:type="spellStart"/>
            <w:r>
              <w:rPr>
                <w:rFonts w:cstheme="minorHAnsi"/>
                <w:sz w:val="20"/>
                <w:szCs w:val="20"/>
              </w:rPr>
              <w:t>k</w:t>
            </w:r>
            <w:r w:rsidRPr="00AC0379">
              <w:rPr>
                <w:rFonts w:cstheme="minorHAnsi"/>
                <w:sz w:val="20"/>
                <w:szCs w:val="20"/>
              </w:rPr>
              <w:t>eseluruhan</w:t>
            </w:r>
            <w:proofErr w:type="spellEnd"/>
            <w:r w:rsidRPr="00AC0379">
              <w:rPr>
                <w:rFonts w:cstheme="minorHAnsi"/>
                <w:sz w:val="20"/>
                <w:szCs w:val="20"/>
              </w:rPr>
              <w:t xml:space="preserve"> </w:t>
            </w:r>
            <w:proofErr w:type="spellStart"/>
            <w:r w:rsidRPr="00AC0379">
              <w:rPr>
                <w:rFonts w:cstheme="minorHAnsi"/>
                <w:sz w:val="20"/>
                <w:szCs w:val="20"/>
              </w:rPr>
              <w:t>semua</w:t>
            </w:r>
            <w:proofErr w:type="spellEnd"/>
            <w:r w:rsidRPr="00AC0379">
              <w:rPr>
                <w:rFonts w:cstheme="minorHAnsi"/>
                <w:sz w:val="20"/>
                <w:szCs w:val="20"/>
              </w:rPr>
              <w:t xml:space="preserve"> </w:t>
            </w:r>
            <w:proofErr w:type="spellStart"/>
            <w:r w:rsidRPr="00AC0379">
              <w:rPr>
                <w:rFonts w:cstheme="minorHAnsi"/>
                <w:sz w:val="20"/>
                <w:szCs w:val="20"/>
              </w:rPr>
              <w:t>pesanan</w:t>
            </w:r>
            <w:proofErr w:type="spellEnd"/>
            <w:r w:rsidRPr="00AC0379">
              <w:rPr>
                <w:rFonts w:cstheme="minorHAnsi"/>
                <w:sz w:val="20"/>
                <w:szCs w:val="20"/>
              </w:rPr>
              <w:t xml:space="preserve"> </w:t>
            </w:r>
            <w:proofErr w:type="spellStart"/>
            <w:r w:rsidRPr="00AC0379">
              <w:rPr>
                <w:rFonts w:cstheme="minorHAnsi"/>
                <w:sz w:val="20"/>
                <w:szCs w:val="20"/>
              </w:rPr>
              <w:t>dalam</w:t>
            </w:r>
            <w:proofErr w:type="spellEnd"/>
            <w:r w:rsidRPr="00AC0379">
              <w:rPr>
                <w:rFonts w:cstheme="minorHAnsi"/>
                <w:sz w:val="20"/>
                <w:szCs w:val="20"/>
              </w:rPr>
              <w:t xml:space="preserve"> </w:t>
            </w:r>
            <w:proofErr w:type="spellStart"/>
            <w:r w:rsidRPr="00AC0379">
              <w:rPr>
                <w:rFonts w:cstheme="minorHAnsi"/>
                <w:sz w:val="20"/>
                <w:szCs w:val="20"/>
              </w:rPr>
              <w:t>Rp</w:t>
            </w:r>
            <w:proofErr w:type="spellEnd"/>
            <w:r>
              <w:rPr>
                <w:rFonts w:cstheme="minorHAnsi"/>
                <w:sz w:val="20"/>
                <w:szCs w:val="20"/>
              </w:rPr>
              <w:t xml:space="preserve"> (Rupiah)</w:t>
            </w:r>
          </w:p>
        </w:tc>
        <w:tc>
          <w:tcPr>
            <w:tcW w:w="2605" w:type="dxa"/>
          </w:tcPr>
          <w:p w14:paraId="1DCF5846" w14:textId="77777777" w:rsidR="000D6879" w:rsidRPr="00AC0379" w:rsidRDefault="000D6879" w:rsidP="006A7176">
            <w:pPr>
              <w:rPr>
                <w:rFonts w:cstheme="minorHAnsi"/>
                <w:sz w:val="20"/>
                <w:szCs w:val="20"/>
              </w:rPr>
            </w:pPr>
            <w:proofErr w:type="spellStart"/>
            <w:r>
              <w:rPr>
                <w:rFonts w:cstheme="minorHAnsi"/>
                <w:sz w:val="20"/>
                <w:szCs w:val="20"/>
              </w:rPr>
              <w:t>Rp</w:t>
            </w:r>
            <w:proofErr w:type="spellEnd"/>
          </w:p>
        </w:tc>
      </w:tr>
    </w:tbl>
    <w:p w14:paraId="1011B5AD" w14:textId="77777777" w:rsidR="00132C75" w:rsidRDefault="00132C75" w:rsidP="00132C75">
      <w:pPr>
        <w:spacing w:after="0"/>
        <w:rPr>
          <w:rFonts w:cstheme="minorHAnsi"/>
          <w:sz w:val="20"/>
          <w:szCs w:val="20"/>
        </w:rPr>
      </w:pPr>
      <w:proofErr w:type="spellStart"/>
      <w:r w:rsidRPr="00132C75">
        <w:rPr>
          <w:rFonts w:cstheme="minorHAnsi"/>
          <w:sz w:val="20"/>
          <w:szCs w:val="20"/>
        </w:rPr>
        <w:t>Keterangan</w:t>
      </w:r>
      <w:proofErr w:type="spellEnd"/>
      <w:r w:rsidRPr="00132C75">
        <w:rPr>
          <w:rFonts w:cstheme="minorHAnsi"/>
          <w:sz w:val="20"/>
          <w:szCs w:val="20"/>
        </w:rPr>
        <w:t xml:space="preserve">: </w:t>
      </w:r>
    </w:p>
    <w:p w14:paraId="10F03E30" w14:textId="063B4787" w:rsidR="00132C75" w:rsidRPr="00132C75" w:rsidRDefault="00132C75" w:rsidP="00132C75">
      <w:pPr>
        <w:rPr>
          <w:rFonts w:cstheme="minorHAnsi"/>
          <w:sz w:val="20"/>
          <w:szCs w:val="20"/>
        </w:rPr>
      </w:pPr>
      <w:proofErr w:type="spellStart"/>
      <w:r w:rsidRPr="00132C75">
        <w:rPr>
          <w:rFonts w:cstheme="minorHAnsi"/>
          <w:sz w:val="20"/>
          <w:szCs w:val="20"/>
        </w:rPr>
        <w:t>Harga</w:t>
      </w:r>
      <w:proofErr w:type="spellEnd"/>
      <w:r w:rsidRPr="00132C75">
        <w:rPr>
          <w:rFonts w:cstheme="minorHAnsi"/>
          <w:sz w:val="20"/>
          <w:szCs w:val="20"/>
        </w:rPr>
        <w:t xml:space="preserve"> </w:t>
      </w:r>
      <w:proofErr w:type="spellStart"/>
      <w:r w:rsidRPr="00132C75">
        <w:rPr>
          <w:rFonts w:cstheme="minorHAnsi"/>
          <w:sz w:val="20"/>
          <w:szCs w:val="20"/>
        </w:rPr>
        <w:t>Pelaksanaan</w:t>
      </w:r>
      <w:proofErr w:type="spellEnd"/>
      <w:r w:rsidRPr="00132C75">
        <w:rPr>
          <w:rFonts w:cstheme="minorHAnsi"/>
          <w:sz w:val="20"/>
          <w:szCs w:val="20"/>
        </w:rPr>
        <w:t xml:space="preserve"> dan </w:t>
      </w:r>
      <w:proofErr w:type="spellStart"/>
      <w:r w:rsidRPr="00132C75">
        <w:rPr>
          <w:rFonts w:cstheme="minorHAnsi"/>
          <w:sz w:val="20"/>
          <w:szCs w:val="20"/>
        </w:rPr>
        <w:t>Harga</w:t>
      </w:r>
      <w:proofErr w:type="spellEnd"/>
      <w:r w:rsidRPr="00132C75">
        <w:rPr>
          <w:rFonts w:cstheme="minorHAnsi"/>
          <w:sz w:val="20"/>
          <w:szCs w:val="20"/>
        </w:rPr>
        <w:t xml:space="preserve"> </w:t>
      </w:r>
      <w:proofErr w:type="spellStart"/>
      <w:r w:rsidRPr="00132C75">
        <w:rPr>
          <w:rFonts w:cstheme="minorHAnsi"/>
          <w:sz w:val="20"/>
          <w:szCs w:val="20"/>
        </w:rPr>
        <w:t>Penawaran</w:t>
      </w:r>
      <w:proofErr w:type="spellEnd"/>
      <w:r w:rsidRPr="00132C75">
        <w:rPr>
          <w:rFonts w:cstheme="minorHAnsi"/>
          <w:sz w:val="20"/>
          <w:szCs w:val="20"/>
        </w:rPr>
        <w:t xml:space="preserve"> </w:t>
      </w:r>
      <w:proofErr w:type="spellStart"/>
      <w:r w:rsidRPr="00132C75">
        <w:rPr>
          <w:rFonts w:cstheme="minorHAnsi"/>
          <w:sz w:val="20"/>
          <w:szCs w:val="20"/>
        </w:rPr>
        <w:t>akhir</w:t>
      </w:r>
      <w:proofErr w:type="spellEnd"/>
      <w:r w:rsidRPr="00132C75">
        <w:rPr>
          <w:rFonts w:cstheme="minorHAnsi"/>
          <w:sz w:val="20"/>
          <w:szCs w:val="20"/>
        </w:rPr>
        <w:t xml:space="preserve"> </w:t>
      </w:r>
      <w:proofErr w:type="spellStart"/>
      <w:r w:rsidRPr="00132C75">
        <w:rPr>
          <w:rFonts w:cstheme="minorHAnsi"/>
          <w:sz w:val="20"/>
          <w:szCs w:val="20"/>
        </w:rPr>
        <w:t>akan</w:t>
      </w:r>
      <w:proofErr w:type="spellEnd"/>
      <w:r w:rsidRPr="00132C75">
        <w:rPr>
          <w:rFonts w:cstheme="minorHAnsi"/>
          <w:sz w:val="20"/>
          <w:szCs w:val="20"/>
        </w:rPr>
        <w:t xml:space="preserve"> </w:t>
      </w:r>
      <w:proofErr w:type="spellStart"/>
      <w:r w:rsidRPr="00132C75">
        <w:rPr>
          <w:rFonts w:cstheme="minorHAnsi"/>
          <w:sz w:val="20"/>
          <w:szCs w:val="20"/>
        </w:rPr>
        <w:t>ditentukan</w:t>
      </w:r>
      <w:proofErr w:type="spellEnd"/>
      <w:r w:rsidRPr="00132C75">
        <w:rPr>
          <w:rFonts w:cstheme="minorHAnsi"/>
          <w:sz w:val="20"/>
          <w:szCs w:val="20"/>
        </w:rPr>
        <w:t xml:space="preserve"> pada </w:t>
      </w:r>
      <w:proofErr w:type="spellStart"/>
      <w:r w:rsidRPr="00132C75">
        <w:rPr>
          <w:rFonts w:cstheme="minorHAnsi"/>
          <w:sz w:val="20"/>
          <w:szCs w:val="20"/>
        </w:rPr>
        <w:t>Tanggal</w:t>
      </w:r>
      <w:proofErr w:type="spellEnd"/>
      <w:r w:rsidRPr="00132C75">
        <w:rPr>
          <w:rFonts w:cstheme="minorHAnsi"/>
          <w:sz w:val="20"/>
          <w:szCs w:val="20"/>
        </w:rPr>
        <w:t xml:space="preserve"> </w:t>
      </w:r>
      <w:proofErr w:type="spellStart"/>
      <w:r w:rsidRPr="00132C75">
        <w:rPr>
          <w:rFonts w:cstheme="minorHAnsi"/>
          <w:sz w:val="20"/>
          <w:szCs w:val="20"/>
        </w:rPr>
        <w:t>Penetapan</w:t>
      </w:r>
      <w:proofErr w:type="spellEnd"/>
      <w:r w:rsidRPr="00132C75">
        <w:rPr>
          <w:rFonts w:cstheme="minorHAnsi"/>
          <w:sz w:val="20"/>
          <w:szCs w:val="20"/>
        </w:rPr>
        <w:t xml:space="preserve"> </w:t>
      </w:r>
      <w:proofErr w:type="spellStart"/>
      <w:r w:rsidRPr="00132C75">
        <w:rPr>
          <w:rFonts w:cstheme="minorHAnsi"/>
          <w:sz w:val="20"/>
          <w:szCs w:val="20"/>
        </w:rPr>
        <w:t>Harga</w:t>
      </w:r>
      <w:proofErr w:type="spellEnd"/>
      <w:r>
        <w:rPr>
          <w:rFonts w:cstheme="minorHAnsi"/>
          <w:sz w:val="20"/>
          <w:szCs w:val="20"/>
        </w:rPr>
        <w:t>.</w:t>
      </w:r>
    </w:p>
    <w:p w14:paraId="215C56A3" w14:textId="77777777" w:rsidR="00E96C62" w:rsidRDefault="00E96C62" w:rsidP="00AC0379">
      <w:pPr>
        <w:rPr>
          <w:rFonts w:cstheme="minorHAnsi"/>
          <w:b/>
          <w:sz w:val="20"/>
          <w:szCs w:val="20"/>
        </w:rPr>
      </w:pPr>
    </w:p>
    <w:p w14:paraId="69F9B793" w14:textId="69C0B7E9" w:rsidR="00580845" w:rsidRDefault="00025F6A" w:rsidP="00AC0379">
      <w:pPr>
        <w:rPr>
          <w:rFonts w:cstheme="minorHAnsi"/>
          <w:b/>
          <w:sz w:val="20"/>
          <w:szCs w:val="20"/>
        </w:rPr>
      </w:pPr>
      <w:r w:rsidRPr="00AC0379">
        <w:rPr>
          <w:rFonts w:cstheme="minorHAnsi"/>
          <w:b/>
          <w:sz w:val="20"/>
          <w:szCs w:val="20"/>
        </w:rPr>
        <w:t>HARAP DIKETIK ATAU DITULIS DENGAN HURUF CETAK BESAR</w:t>
      </w:r>
    </w:p>
    <w:p w14:paraId="2C0465D5" w14:textId="4E0014C9" w:rsidR="00025F6A" w:rsidRPr="00AC0379" w:rsidRDefault="00025F6A" w:rsidP="00AC0379">
      <w:pPr>
        <w:rPr>
          <w:rFonts w:cstheme="minorHAnsi"/>
          <w:b/>
          <w:sz w:val="20"/>
          <w:szCs w:val="20"/>
        </w:rPr>
      </w:pPr>
      <w:r w:rsidRPr="00AC0379">
        <w:rPr>
          <w:rFonts w:cstheme="minorHAnsi"/>
          <w:b/>
          <w:sz w:val="20"/>
          <w:szCs w:val="20"/>
        </w:rPr>
        <w:br/>
        <w:t>------ PERORANGAN</w:t>
      </w:r>
      <w:r w:rsidR="00CA008E" w:rsidRPr="00AC0379">
        <w:rPr>
          <w:rFonts w:cstheme="minorHAnsi"/>
          <w:b/>
          <w:sz w:val="20"/>
          <w:szCs w:val="20"/>
        </w:rPr>
        <w:t xml:space="preserve"> (</w:t>
      </w:r>
      <w:proofErr w:type="spellStart"/>
      <w:r w:rsidR="00CA008E" w:rsidRPr="00AC0379">
        <w:rPr>
          <w:rFonts w:cstheme="minorHAnsi"/>
          <w:b/>
          <w:sz w:val="20"/>
          <w:szCs w:val="20"/>
        </w:rPr>
        <w:t>Untuk</w:t>
      </w:r>
      <w:proofErr w:type="spellEnd"/>
      <w:r w:rsidR="00CA008E" w:rsidRPr="00AC0379">
        <w:rPr>
          <w:rFonts w:cstheme="minorHAnsi"/>
          <w:b/>
          <w:sz w:val="20"/>
          <w:szCs w:val="20"/>
        </w:rPr>
        <w:t xml:space="preserve"> </w:t>
      </w:r>
      <w:proofErr w:type="spellStart"/>
      <w:r w:rsidR="00CA008E" w:rsidRPr="00AC0379">
        <w:rPr>
          <w:rFonts w:cstheme="minorHAnsi"/>
          <w:b/>
          <w:sz w:val="20"/>
          <w:szCs w:val="20"/>
        </w:rPr>
        <w:t>Diisi</w:t>
      </w:r>
      <w:proofErr w:type="spellEnd"/>
      <w:r w:rsidR="00CA008E" w:rsidRPr="00AC0379">
        <w:rPr>
          <w:rFonts w:cstheme="minorHAnsi"/>
          <w:b/>
          <w:sz w:val="20"/>
          <w:szCs w:val="20"/>
        </w:rPr>
        <w:t xml:space="preserve"> </w:t>
      </w:r>
      <w:proofErr w:type="spellStart"/>
      <w:r w:rsidR="00CA008E" w:rsidRPr="00AC0379">
        <w:rPr>
          <w:rFonts w:cstheme="minorHAnsi"/>
          <w:b/>
          <w:sz w:val="20"/>
          <w:szCs w:val="20"/>
        </w:rPr>
        <w:t>Pemesan</w:t>
      </w:r>
      <w:proofErr w:type="spellEnd"/>
      <w:r w:rsidR="00CA008E" w:rsidRPr="00AC0379">
        <w:rPr>
          <w:rFonts w:cstheme="minorHAnsi"/>
          <w:b/>
          <w:sz w:val="20"/>
          <w:szCs w:val="20"/>
        </w:rPr>
        <w:t xml:space="preserve"> </w:t>
      </w:r>
      <w:proofErr w:type="spellStart"/>
      <w:r w:rsidR="00CA008E" w:rsidRPr="00AC0379">
        <w:rPr>
          <w:rFonts w:cstheme="minorHAnsi"/>
          <w:b/>
          <w:sz w:val="20"/>
          <w:szCs w:val="20"/>
        </w:rPr>
        <w:t>Tipe</w:t>
      </w:r>
      <w:proofErr w:type="spellEnd"/>
      <w:r w:rsidR="00CA008E" w:rsidRPr="00AC0379">
        <w:rPr>
          <w:rFonts w:cstheme="minorHAnsi"/>
          <w:b/>
          <w:sz w:val="20"/>
          <w:szCs w:val="20"/>
        </w:rPr>
        <w:t xml:space="preserve"> </w:t>
      </w:r>
      <w:r w:rsidR="00E676B3">
        <w:rPr>
          <w:rFonts w:cstheme="minorHAnsi"/>
          <w:b/>
          <w:sz w:val="20"/>
          <w:szCs w:val="20"/>
        </w:rPr>
        <w:t>Orang-</w:t>
      </w:r>
      <w:proofErr w:type="spellStart"/>
      <w:r w:rsidR="00E676B3">
        <w:rPr>
          <w:rFonts w:cstheme="minorHAnsi"/>
          <w:b/>
          <w:sz w:val="20"/>
          <w:szCs w:val="20"/>
        </w:rPr>
        <w:t>P</w:t>
      </w:r>
      <w:r w:rsidR="00CA008E" w:rsidRPr="00AC0379">
        <w:rPr>
          <w:rFonts w:cstheme="minorHAnsi"/>
          <w:b/>
          <w:sz w:val="20"/>
          <w:szCs w:val="20"/>
        </w:rPr>
        <w:t>erorangan</w:t>
      </w:r>
      <w:proofErr w:type="spellEnd"/>
      <w:r w:rsidR="00CA008E" w:rsidRPr="00AC0379">
        <w:rPr>
          <w:rFonts w:cstheme="minorHAnsi"/>
          <w:b/>
          <w:sz w:val="20"/>
          <w:szCs w:val="20"/>
        </w:rPr>
        <w:t>)</w:t>
      </w:r>
    </w:p>
    <w:tbl>
      <w:tblPr>
        <w:tblStyle w:val="TableGrid"/>
        <w:tblW w:w="0" w:type="auto"/>
        <w:tblInd w:w="18" w:type="dxa"/>
        <w:tblLook w:val="04A0" w:firstRow="1" w:lastRow="0" w:firstColumn="1" w:lastColumn="0" w:noHBand="0" w:noVBand="1"/>
      </w:tblPr>
      <w:tblGrid>
        <w:gridCol w:w="2494"/>
        <w:gridCol w:w="3551"/>
        <w:gridCol w:w="3287"/>
      </w:tblGrid>
      <w:tr w:rsidR="00025F6A" w:rsidRPr="00580845" w14:paraId="182C3E8D" w14:textId="77777777" w:rsidTr="00AC0379">
        <w:tc>
          <w:tcPr>
            <w:tcW w:w="2520" w:type="dxa"/>
          </w:tcPr>
          <w:p w14:paraId="3FC377A4" w14:textId="77777777" w:rsidR="00025F6A" w:rsidRPr="00AC0379" w:rsidRDefault="00025F6A" w:rsidP="00025F6A">
            <w:pPr>
              <w:rPr>
                <w:rFonts w:cstheme="minorHAnsi"/>
                <w:sz w:val="20"/>
                <w:szCs w:val="20"/>
              </w:rPr>
            </w:pPr>
            <w:r w:rsidRPr="00AC0379">
              <w:rPr>
                <w:rFonts w:cstheme="minorHAnsi"/>
                <w:sz w:val="20"/>
                <w:szCs w:val="20"/>
              </w:rPr>
              <w:t>Nama Lengkap</w:t>
            </w:r>
          </w:p>
        </w:tc>
        <w:tc>
          <w:tcPr>
            <w:tcW w:w="3605" w:type="dxa"/>
          </w:tcPr>
          <w:p w14:paraId="48D1B18F" w14:textId="77777777" w:rsidR="00025F6A" w:rsidRPr="00AC0379" w:rsidRDefault="00025F6A" w:rsidP="00025F6A">
            <w:pPr>
              <w:rPr>
                <w:rFonts w:cstheme="minorHAnsi"/>
                <w:b/>
                <w:sz w:val="20"/>
                <w:szCs w:val="20"/>
              </w:rPr>
            </w:pPr>
          </w:p>
        </w:tc>
        <w:tc>
          <w:tcPr>
            <w:tcW w:w="3325" w:type="dxa"/>
          </w:tcPr>
          <w:p w14:paraId="2F9592C4" w14:textId="77777777" w:rsidR="00025F6A" w:rsidRPr="00AC0379" w:rsidRDefault="00025F6A" w:rsidP="00E676B3">
            <w:pPr>
              <w:jc w:val="center"/>
              <w:rPr>
                <w:rFonts w:cstheme="minorHAnsi"/>
                <w:sz w:val="20"/>
                <w:szCs w:val="20"/>
              </w:rPr>
            </w:pPr>
            <w:proofErr w:type="spellStart"/>
            <w:r w:rsidRPr="00AC0379">
              <w:rPr>
                <w:rFonts w:cstheme="minorHAnsi"/>
                <w:sz w:val="20"/>
                <w:szCs w:val="20"/>
              </w:rPr>
              <w:t>Tanda</w:t>
            </w:r>
            <w:proofErr w:type="spellEnd"/>
            <w:r w:rsidRPr="00AC0379">
              <w:rPr>
                <w:rFonts w:cstheme="minorHAnsi"/>
                <w:sz w:val="20"/>
                <w:szCs w:val="20"/>
              </w:rPr>
              <w:t xml:space="preserve"> </w:t>
            </w:r>
            <w:proofErr w:type="spellStart"/>
            <w:r w:rsidRPr="00AC0379">
              <w:rPr>
                <w:rFonts w:cstheme="minorHAnsi"/>
                <w:sz w:val="20"/>
                <w:szCs w:val="20"/>
              </w:rPr>
              <w:t>Tangan</w:t>
            </w:r>
            <w:proofErr w:type="spellEnd"/>
          </w:p>
        </w:tc>
      </w:tr>
      <w:tr w:rsidR="009404CC" w:rsidRPr="00AA7B2B" w14:paraId="41C4CB41" w14:textId="77777777" w:rsidTr="00AC0379">
        <w:trPr>
          <w:trHeight w:val="782"/>
        </w:trPr>
        <w:tc>
          <w:tcPr>
            <w:tcW w:w="2520" w:type="dxa"/>
          </w:tcPr>
          <w:p w14:paraId="7468566D" w14:textId="77777777" w:rsidR="009404CC" w:rsidRPr="00AC0379" w:rsidRDefault="009404CC" w:rsidP="00025F6A">
            <w:pPr>
              <w:rPr>
                <w:rFonts w:cstheme="minorHAnsi"/>
                <w:sz w:val="20"/>
                <w:szCs w:val="20"/>
              </w:rPr>
            </w:pPr>
            <w:r w:rsidRPr="00AC0379">
              <w:rPr>
                <w:rFonts w:cstheme="minorHAnsi"/>
                <w:sz w:val="20"/>
                <w:szCs w:val="20"/>
              </w:rPr>
              <w:t xml:space="preserve">Alamat </w:t>
            </w:r>
            <w:proofErr w:type="spellStart"/>
            <w:r w:rsidRPr="00AC0379">
              <w:rPr>
                <w:rFonts w:cstheme="minorHAnsi"/>
                <w:sz w:val="20"/>
                <w:szCs w:val="20"/>
              </w:rPr>
              <w:t>Lengkap</w:t>
            </w:r>
            <w:proofErr w:type="spellEnd"/>
          </w:p>
        </w:tc>
        <w:tc>
          <w:tcPr>
            <w:tcW w:w="3605" w:type="dxa"/>
          </w:tcPr>
          <w:p w14:paraId="61C87E12" w14:textId="77777777" w:rsidR="009404CC" w:rsidRPr="00AC0379" w:rsidRDefault="009404CC" w:rsidP="00025F6A">
            <w:pPr>
              <w:rPr>
                <w:rFonts w:cstheme="minorHAnsi"/>
                <w:b/>
                <w:sz w:val="20"/>
                <w:szCs w:val="20"/>
              </w:rPr>
            </w:pPr>
          </w:p>
        </w:tc>
        <w:tc>
          <w:tcPr>
            <w:tcW w:w="3325" w:type="dxa"/>
            <w:vMerge w:val="restart"/>
          </w:tcPr>
          <w:p w14:paraId="639956B9" w14:textId="77777777" w:rsidR="009404CC" w:rsidRPr="00AC0379" w:rsidRDefault="009404CC" w:rsidP="00025F6A">
            <w:pPr>
              <w:rPr>
                <w:rFonts w:cstheme="minorHAnsi"/>
                <w:b/>
                <w:sz w:val="20"/>
                <w:szCs w:val="20"/>
              </w:rPr>
            </w:pPr>
          </w:p>
          <w:p w14:paraId="0CA0DD6A" w14:textId="77777777" w:rsidR="009404CC" w:rsidRPr="00AC0379" w:rsidRDefault="009404CC" w:rsidP="00025F6A">
            <w:pPr>
              <w:rPr>
                <w:rFonts w:cstheme="minorHAnsi"/>
                <w:b/>
                <w:sz w:val="20"/>
                <w:szCs w:val="20"/>
              </w:rPr>
            </w:pPr>
          </w:p>
          <w:p w14:paraId="125AD5B2" w14:textId="5CF61A9B" w:rsidR="009404CC" w:rsidRPr="00E96C62" w:rsidRDefault="00197580" w:rsidP="00025F6A">
            <w:pPr>
              <w:rPr>
                <w:rFonts w:cstheme="minorHAnsi"/>
                <w:i/>
                <w:sz w:val="20"/>
                <w:szCs w:val="20"/>
              </w:rPr>
            </w:pPr>
            <w:r w:rsidRPr="00E676B3">
              <w:rPr>
                <w:rFonts w:cstheme="minorHAnsi"/>
                <w:b/>
                <w:color w:val="BFBFBF" w:themeColor="background1" w:themeShade="BF"/>
                <w:sz w:val="20"/>
                <w:szCs w:val="20"/>
              </w:rPr>
              <w:t xml:space="preserve">      </w:t>
            </w:r>
            <w:r w:rsidRPr="00E676B3">
              <w:rPr>
                <w:rFonts w:cstheme="minorHAnsi"/>
                <w:i/>
                <w:color w:val="BFBFBF" w:themeColor="background1" w:themeShade="BF"/>
                <w:sz w:val="20"/>
                <w:szCs w:val="20"/>
              </w:rPr>
              <w:t>(</w:t>
            </w:r>
            <w:proofErr w:type="spellStart"/>
            <w:r w:rsidRPr="00E676B3">
              <w:rPr>
                <w:rFonts w:cstheme="minorHAnsi"/>
                <w:i/>
                <w:color w:val="BFBFBF" w:themeColor="background1" w:themeShade="BF"/>
                <w:sz w:val="20"/>
                <w:szCs w:val="20"/>
              </w:rPr>
              <w:t>Me</w:t>
            </w:r>
            <w:r w:rsidR="009404CC" w:rsidRPr="00E676B3">
              <w:rPr>
                <w:rFonts w:cstheme="minorHAnsi"/>
                <w:i/>
                <w:color w:val="BFBFBF" w:themeColor="background1" w:themeShade="BF"/>
                <w:sz w:val="20"/>
                <w:szCs w:val="20"/>
              </w:rPr>
              <w:t>terai</w:t>
            </w:r>
            <w:proofErr w:type="spellEnd"/>
            <w:r w:rsidR="009404CC" w:rsidRPr="00E676B3">
              <w:rPr>
                <w:rFonts w:cstheme="minorHAnsi"/>
                <w:i/>
                <w:color w:val="BFBFBF" w:themeColor="background1" w:themeShade="BF"/>
                <w:sz w:val="20"/>
                <w:szCs w:val="20"/>
              </w:rPr>
              <w:t xml:space="preserve"> 10.000)</w:t>
            </w:r>
          </w:p>
        </w:tc>
      </w:tr>
      <w:tr w:rsidR="00025F6A" w:rsidRPr="00580845" w14:paraId="10FD0BE8" w14:textId="77777777" w:rsidTr="00AC0379">
        <w:tc>
          <w:tcPr>
            <w:tcW w:w="2520" w:type="dxa"/>
          </w:tcPr>
          <w:p w14:paraId="35B6624B" w14:textId="78D47B2C" w:rsidR="00025F6A" w:rsidRPr="00AC0379" w:rsidRDefault="00E96C62" w:rsidP="00E676B3">
            <w:pPr>
              <w:rPr>
                <w:rFonts w:cstheme="minorHAnsi"/>
                <w:sz w:val="20"/>
                <w:szCs w:val="20"/>
              </w:rPr>
            </w:pPr>
            <w:r>
              <w:rPr>
                <w:rFonts w:cstheme="minorHAnsi"/>
                <w:sz w:val="20"/>
                <w:szCs w:val="20"/>
              </w:rPr>
              <w:t xml:space="preserve">No. </w:t>
            </w:r>
            <w:proofErr w:type="spellStart"/>
            <w:r>
              <w:rPr>
                <w:rFonts w:cstheme="minorHAnsi"/>
                <w:sz w:val="20"/>
                <w:szCs w:val="20"/>
              </w:rPr>
              <w:t>Telepon</w:t>
            </w:r>
            <w:proofErr w:type="spellEnd"/>
            <w:r>
              <w:rPr>
                <w:rFonts w:cstheme="minorHAnsi"/>
                <w:sz w:val="20"/>
                <w:szCs w:val="20"/>
              </w:rPr>
              <w:t xml:space="preserve"> </w:t>
            </w:r>
          </w:p>
        </w:tc>
        <w:tc>
          <w:tcPr>
            <w:tcW w:w="3605" w:type="dxa"/>
          </w:tcPr>
          <w:p w14:paraId="30E59D61" w14:textId="77777777" w:rsidR="00025F6A" w:rsidRPr="00AC0379" w:rsidRDefault="00025F6A" w:rsidP="00025F6A">
            <w:pPr>
              <w:rPr>
                <w:rFonts w:cstheme="minorHAnsi"/>
                <w:b/>
                <w:sz w:val="20"/>
                <w:szCs w:val="20"/>
              </w:rPr>
            </w:pPr>
          </w:p>
        </w:tc>
        <w:tc>
          <w:tcPr>
            <w:tcW w:w="3325" w:type="dxa"/>
            <w:vMerge/>
          </w:tcPr>
          <w:p w14:paraId="73D36CAD" w14:textId="77777777" w:rsidR="00025F6A" w:rsidRPr="00AC0379" w:rsidRDefault="00025F6A" w:rsidP="00025F6A">
            <w:pPr>
              <w:rPr>
                <w:rFonts w:cstheme="minorHAnsi"/>
                <w:b/>
                <w:sz w:val="20"/>
                <w:szCs w:val="20"/>
              </w:rPr>
            </w:pPr>
          </w:p>
        </w:tc>
      </w:tr>
      <w:tr w:rsidR="00025F6A" w:rsidRPr="00580845" w14:paraId="2ED86B2E" w14:textId="77777777" w:rsidTr="00AC0379">
        <w:tc>
          <w:tcPr>
            <w:tcW w:w="2520" w:type="dxa"/>
          </w:tcPr>
          <w:p w14:paraId="56BE7BDA" w14:textId="77777777" w:rsidR="00025F6A" w:rsidRPr="00AC0379" w:rsidRDefault="00025F6A" w:rsidP="00025F6A">
            <w:pPr>
              <w:rPr>
                <w:rFonts w:cstheme="minorHAnsi"/>
                <w:sz w:val="20"/>
                <w:szCs w:val="20"/>
              </w:rPr>
            </w:pPr>
            <w:r w:rsidRPr="00AC0379">
              <w:rPr>
                <w:rFonts w:cstheme="minorHAnsi"/>
                <w:sz w:val="20"/>
                <w:szCs w:val="20"/>
              </w:rPr>
              <w:t>Email</w:t>
            </w:r>
          </w:p>
        </w:tc>
        <w:tc>
          <w:tcPr>
            <w:tcW w:w="3605" w:type="dxa"/>
          </w:tcPr>
          <w:p w14:paraId="64A2395A" w14:textId="77777777" w:rsidR="00025F6A" w:rsidRPr="00AC0379" w:rsidRDefault="00025F6A" w:rsidP="00025F6A">
            <w:pPr>
              <w:rPr>
                <w:rFonts w:cstheme="minorHAnsi"/>
                <w:b/>
                <w:sz w:val="20"/>
                <w:szCs w:val="20"/>
              </w:rPr>
            </w:pPr>
          </w:p>
        </w:tc>
        <w:tc>
          <w:tcPr>
            <w:tcW w:w="3325" w:type="dxa"/>
            <w:vMerge/>
          </w:tcPr>
          <w:p w14:paraId="3E7F25C2" w14:textId="77777777" w:rsidR="00025F6A" w:rsidRPr="00AC0379" w:rsidRDefault="00025F6A" w:rsidP="00025F6A">
            <w:pPr>
              <w:rPr>
                <w:rFonts w:cstheme="minorHAnsi"/>
                <w:b/>
                <w:sz w:val="20"/>
                <w:szCs w:val="20"/>
              </w:rPr>
            </w:pPr>
          </w:p>
        </w:tc>
      </w:tr>
      <w:tr w:rsidR="00025F6A" w:rsidRPr="00580845" w14:paraId="215FB818" w14:textId="77777777" w:rsidTr="00AC0379">
        <w:tc>
          <w:tcPr>
            <w:tcW w:w="2520" w:type="dxa"/>
          </w:tcPr>
          <w:p w14:paraId="3F94862C" w14:textId="77777777" w:rsidR="00025F6A" w:rsidRPr="00AC0379" w:rsidRDefault="00025F6A" w:rsidP="00AA7B2B">
            <w:pPr>
              <w:rPr>
                <w:rFonts w:cstheme="minorHAnsi"/>
                <w:sz w:val="20"/>
                <w:szCs w:val="20"/>
              </w:rPr>
            </w:pPr>
            <w:r w:rsidRPr="00AC0379">
              <w:rPr>
                <w:rFonts w:cstheme="minorHAnsi"/>
                <w:sz w:val="20"/>
                <w:szCs w:val="20"/>
              </w:rPr>
              <w:t xml:space="preserve">Nomor KTP/ </w:t>
            </w:r>
            <w:r w:rsidR="00580845">
              <w:rPr>
                <w:rFonts w:cstheme="minorHAnsi"/>
                <w:sz w:val="20"/>
                <w:szCs w:val="20"/>
              </w:rPr>
              <w:t>SID</w:t>
            </w:r>
          </w:p>
        </w:tc>
        <w:tc>
          <w:tcPr>
            <w:tcW w:w="3605" w:type="dxa"/>
          </w:tcPr>
          <w:p w14:paraId="3FEC243F" w14:textId="77777777" w:rsidR="00025F6A" w:rsidRPr="00AC0379" w:rsidRDefault="00025F6A" w:rsidP="00025F6A">
            <w:pPr>
              <w:rPr>
                <w:rFonts w:cstheme="minorHAnsi"/>
                <w:b/>
                <w:sz w:val="20"/>
                <w:szCs w:val="20"/>
              </w:rPr>
            </w:pPr>
          </w:p>
        </w:tc>
        <w:tc>
          <w:tcPr>
            <w:tcW w:w="3325" w:type="dxa"/>
            <w:vMerge/>
          </w:tcPr>
          <w:p w14:paraId="61374BB1" w14:textId="77777777" w:rsidR="00025F6A" w:rsidRPr="00AC0379" w:rsidRDefault="00025F6A" w:rsidP="00025F6A">
            <w:pPr>
              <w:rPr>
                <w:rFonts w:cstheme="minorHAnsi"/>
                <w:b/>
                <w:sz w:val="20"/>
                <w:szCs w:val="20"/>
              </w:rPr>
            </w:pPr>
          </w:p>
        </w:tc>
      </w:tr>
    </w:tbl>
    <w:p w14:paraId="70262EAF" w14:textId="77777777" w:rsidR="008225C8" w:rsidRPr="00AC0379" w:rsidRDefault="008225C8" w:rsidP="00AC0379">
      <w:pPr>
        <w:rPr>
          <w:rFonts w:cstheme="minorHAnsi"/>
          <w:b/>
          <w:sz w:val="20"/>
          <w:szCs w:val="20"/>
        </w:rPr>
      </w:pPr>
    </w:p>
    <w:p w14:paraId="03D9D1BC" w14:textId="77777777" w:rsidR="00025F6A" w:rsidRPr="00AC0379" w:rsidRDefault="00025F6A" w:rsidP="00025F6A">
      <w:pPr>
        <w:ind w:left="-90"/>
        <w:rPr>
          <w:rFonts w:cstheme="minorHAnsi"/>
          <w:b/>
          <w:sz w:val="20"/>
          <w:szCs w:val="20"/>
        </w:rPr>
      </w:pPr>
      <w:r w:rsidRPr="00AC0379">
        <w:rPr>
          <w:rFonts w:cstheme="minorHAnsi"/>
          <w:b/>
          <w:sz w:val="20"/>
          <w:szCs w:val="20"/>
        </w:rPr>
        <w:t>------ LEMBAGA/BADAN USAHA</w:t>
      </w:r>
      <w:r w:rsidR="00CA008E" w:rsidRPr="00AC0379">
        <w:rPr>
          <w:rFonts w:cstheme="minorHAnsi"/>
          <w:b/>
          <w:sz w:val="20"/>
          <w:szCs w:val="20"/>
        </w:rPr>
        <w:t xml:space="preserve"> (</w:t>
      </w:r>
      <w:proofErr w:type="spellStart"/>
      <w:r w:rsidR="00CA008E" w:rsidRPr="00AC0379">
        <w:rPr>
          <w:rFonts w:cstheme="minorHAnsi"/>
          <w:b/>
          <w:sz w:val="20"/>
          <w:szCs w:val="20"/>
        </w:rPr>
        <w:t>Untuk</w:t>
      </w:r>
      <w:proofErr w:type="spellEnd"/>
      <w:r w:rsidR="00CA008E" w:rsidRPr="00AC0379">
        <w:rPr>
          <w:rFonts w:cstheme="minorHAnsi"/>
          <w:b/>
          <w:sz w:val="20"/>
          <w:szCs w:val="20"/>
        </w:rPr>
        <w:t xml:space="preserve"> </w:t>
      </w:r>
      <w:proofErr w:type="spellStart"/>
      <w:r w:rsidR="00CA008E" w:rsidRPr="00AC0379">
        <w:rPr>
          <w:rFonts w:cstheme="minorHAnsi"/>
          <w:b/>
          <w:sz w:val="20"/>
          <w:szCs w:val="20"/>
        </w:rPr>
        <w:t>Diisi</w:t>
      </w:r>
      <w:proofErr w:type="spellEnd"/>
      <w:r w:rsidR="00CA008E" w:rsidRPr="00AC0379">
        <w:rPr>
          <w:rFonts w:cstheme="minorHAnsi"/>
          <w:b/>
          <w:sz w:val="20"/>
          <w:szCs w:val="20"/>
        </w:rPr>
        <w:t xml:space="preserve"> </w:t>
      </w:r>
      <w:proofErr w:type="spellStart"/>
      <w:r w:rsidR="00CA008E" w:rsidRPr="00AC0379">
        <w:rPr>
          <w:rFonts w:cstheme="minorHAnsi"/>
          <w:b/>
          <w:sz w:val="20"/>
          <w:szCs w:val="20"/>
        </w:rPr>
        <w:t>Pemesan</w:t>
      </w:r>
      <w:proofErr w:type="spellEnd"/>
      <w:r w:rsidR="00CA008E" w:rsidRPr="00AC0379">
        <w:rPr>
          <w:rFonts w:cstheme="minorHAnsi"/>
          <w:b/>
          <w:sz w:val="20"/>
          <w:szCs w:val="20"/>
        </w:rPr>
        <w:t xml:space="preserve"> </w:t>
      </w:r>
      <w:proofErr w:type="spellStart"/>
      <w:r w:rsidR="00CA008E" w:rsidRPr="00AC0379">
        <w:rPr>
          <w:rFonts w:cstheme="minorHAnsi"/>
          <w:b/>
          <w:sz w:val="20"/>
          <w:szCs w:val="20"/>
        </w:rPr>
        <w:t>Tipe</w:t>
      </w:r>
      <w:proofErr w:type="spellEnd"/>
      <w:r w:rsidR="00CA008E" w:rsidRPr="00AC0379">
        <w:rPr>
          <w:rFonts w:cstheme="minorHAnsi"/>
          <w:b/>
          <w:sz w:val="20"/>
          <w:szCs w:val="20"/>
        </w:rPr>
        <w:t xml:space="preserve"> Lembaga/ Badan Usaha)</w:t>
      </w:r>
    </w:p>
    <w:tbl>
      <w:tblPr>
        <w:tblStyle w:val="TableGrid"/>
        <w:tblW w:w="0" w:type="auto"/>
        <w:tblInd w:w="-90" w:type="dxa"/>
        <w:tblLook w:val="04A0" w:firstRow="1" w:lastRow="0" w:firstColumn="1" w:lastColumn="0" w:noHBand="0" w:noVBand="1"/>
      </w:tblPr>
      <w:tblGrid>
        <w:gridCol w:w="2785"/>
        <w:gridCol w:w="3448"/>
        <w:gridCol w:w="3117"/>
      </w:tblGrid>
      <w:tr w:rsidR="00025F6A" w:rsidRPr="00580845" w14:paraId="1DC1669A" w14:textId="77777777" w:rsidTr="00025F6A">
        <w:tc>
          <w:tcPr>
            <w:tcW w:w="2785" w:type="dxa"/>
          </w:tcPr>
          <w:p w14:paraId="564FCAF9" w14:textId="77777777" w:rsidR="00025F6A" w:rsidRPr="00AC0379" w:rsidRDefault="00025F6A" w:rsidP="00A935BE">
            <w:pPr>
              <w:rPr>
                <w:rFonts w:cstheme="minorHAnsi"/>
                <w:sz w:val="20"/>
                <w:szCs w:val="20"/>
              </w:rPr>
            </w:pPr>
            <w:r w:rsidRPr="00AC0379">
              <w:rPr>
                <w:rFonts w:cstheme="minorHAnsi"/>
                <w:sz w:val="20"/>
                <w:szCs w:val="20"/>
              </w:rPr>
              <w:t>Nama Lengkap</w:t>
            </w:r>
          </w:p>
        </w:tc>
        <w:tc>
          <w:tcPr>
            <w:tcW w:w="3448" w:type="dxa"/>
          </w:tcPr>
          <w:p w14:paraId="4E2A9CB4" w14:textId="77777777" w:rsidR="00025F6A" w:rsidRPr="00AC0379" w:rsidRDefault="00025F6A" w:rsidP="00A935BE">
            <w:pPr>
              <w:rPr>
                <w:rFonts w:cstheme="minorHAnsi"/>
                <w:sz w:val="20"/>
                <w:szCs w:val="20"/>
              </w:rPr>
            </w:pPr>
          </w:p>
        </w:tc>
        <w:tc>
          <w:tcPr>
            <w:tcW w:w="3117" w:type="dxa"/>
          </w:tcPr>
          <w:p w14:paraId="53CA94F5" w14:textId="77777777" w:rsidR="00025F6A" w:rsidRPr="00AC0379" w:rsidRDefault="00025F6A" w:rsidP="00E676B3">
            <w:pPr>
              <w:jc w:val="center"/>
              <w:rPr>
                <w:rFonts w:cstheme="minorHAnsi"/>
                <w:sz w:val="20"/>
                <w:szCs w:val="20"/>
              </w:rPr>
            </w:pPr>
            <w:proofErr w:type="spellStart"/>
            <w:r w:rsidRPr="00AC0379">
              <w:rPr>
                <w:rFonts w:cstheme="minorHAnsi"/>
                <w:sz w:val="20"/>
                <w:szCs w:val="20"/>
              </w:rPr>
              <w:t>Tanda</w:t>
            </w:r>
            <w:proofErr w:type="spellEnd"/>
            <w:r w:rsidRPr="00AC0379">
              <w:rPr>
                <w:rFonts w:cstheme="minorHAnsi"/>
                <w:sz w:val="20"/>
                <w:szCs w:val="20"/>
              </w:rPr>
              <w:t xml:space="preserve"> </w:t>
            </w:r>
            <w:proofErr w:type="spellStart"/>
            <w:r w:rsidRPr="00AC0379">
              <w:rPr>
                <w:rFonts w:cstheme="minorHAnsi"/>
                <w:sz w:val="20"/>
                <w:szCs w:val="20"/>
              </w:rPr>
              <w:t>Tangan</w:t>
            </w:r>
            <w:proofErr w:type="spellEnd"/>
            <w:r w:rsidRPr="00AC0379">
              <w:rPr>
                <w:rFonts w:cstheme="minorHAnsi"/>
                <w:sz w:val="20"/>
                <w:szCs w:val="20"/>
              </w:rPr>
              <w:t xml:space="preserve"> dan Cap Lembaga/ Badan </w:t>
            </w:r>
            <w:proofErr w:type="spellStart"/>
            <w:r w:rsidRPr="00AC0379">
              <w:rPr>
                <w:rFonts w:cstheme="minorHAnsi"/>
                <w:sz w:val="20"/>
                <w:szCs w:val="20"/>
              </w:rPr>
              <w:t>Hukum</w:t>
            </w:r>
            <w:proofErr w:type="spellEnd"/>
          </w:p>
        </w:tc>
      </w:tr>
      <w:tr w:rsidR="009404CC" w:rsidRPr="00AA7B2B" w14:paraId="7955DE17" w14:textId="77777777" w:rsidTr="00AC0379">
        <w:trPr>
          <w:trHeight w:val="755"/>
        </w:trPr>
        <w:tc>
          <w:tcPr>
            <w:tcW w:w="2785" w:type="dxa"/>
          </w:tcPr>
          <w:p w14:paraId="1F89F57E" w14:textId="77777777" w:rsidR="009404CC" w:rsidRPr="00AC0379" w:rsidRDefault="009404CC" w:rsidP="00A935BE">
            <w:pPr>
              <w:rPr>
                <w:rFonts w:cstheme="minorHAnsi"/>
                <w:sz w:val="20"/>
                <w:szCs w:val="20"/>
              </w:rPr>
            </w:pPr>
            <w:r w:rsidRPr="00AC0379">
              <w:rPr>
                <w:rFonts w:cstheme="minorHAnsi"/>
                <w:sz w:val="20"/>
                <w:szCs w:val="20"/>
              </w:rPr>
              <w:t xml:space="preserve">Alamat </w:t>
            </w:r>
            <w:proofErr w:type="spellStart"/>
            <w:r w:rsidRPr="00AC0379">
              <w:rPr>
                <w:rFonts w:cstheme="minorHAnsi"/>
                <w:sz w:val="20"/>
                <w:szCs w:val="20"/>
              </w:rPr>
              <w:t>Lengkap</w:t>
            </w:r>
            <w:proofErr w:type="spellEnd"/>
          </w:p>
        </w:tc>
        <w:tc>
          <w:tcPr>
            <w:tcW w:w="3448" w:type="dxa"/>
          </w:tcPr>
          <w:p w14:paraId="0A9BAA8F" w14:textId="77777777" w:rsidR="009404CC" w:rsidRPr="00AC0379" w:rsidRDefault="009404CC" w:rsidP="00A935BE">
            <w:pPr>
              <w:rPr>
                <w:rFonts w:cstheme="minorHAnsi"/>
                <w:b/>
                <w:sz w:val="20"/>
                <w:szCs w:val="20"/>
              </w:rPr>
            </w:pPr>
          </w:p>
        </w:tc>
        <w:tc>
          <w:tcPr>
            <w:tcW w:w="3117" w:type="dxa"/>
            <w:vMerge w:val="restart"/>
          </w:tcPr>
          <w:p w14:paraId="10EAE3E1" w14:textId="77777777" w:rsidR="009404CC" w:rsidRPr="00AC0379" w:rsidRDefault="009404CC" w:rsidP="00A935BE">
            <w:pPr>
              <w:rPr>
                <w:rFonts w:cstheme="minorHAnsi"/>
                <w:b/>
                <w:sz w:val="20"/>
                <w:szCs w:val="20"/>
              </w:rPr>
            </w:pPr>
          </w:p>
          <w:p w14:paraId="1E34DD7F" w14:textId="77777777" w:rsidR="009404CC" w:rsidRPr="00AC0379" w:rsidRDefault="009404CC" w:rsidP="00A935BE">
            <w:pPr>
              <w:rPr>
                <w:rFonts w:cstheme="minorHAnsi"/>
                <w:sz w:val="20"/>
                <w:szCs w:val="20"/>
              </w:rPr>
            </w:pPr>
          </w:p>
          <w:p w14:paraId="6D2211CC" w14:textId="68A039CF" w:rsidR="009404CC" w:rsidRPr="00E96C62" w:rsidRDefault="00197580" w:rsidP="00A935BE">
            <w:pPr>
              <w:rPr>
                <w:rFonts w:cstheme="minorHAnsi"/>
                <w:i/>
                <w:sz w:val="20"/>
                <w:szCs w:val="20"/>
              </w:rPr>
            </w:pPr>
            <w:r w:rsidRPr="00E96C62">
              <w:rPr>
                <w:rFonts w:cstheme="minorHAnsi"/>
                <w:i/>
                <w:sz w:val="20"/>
                <w:szCs w:val="20"/>
              </w:rPr>
              <w:t xml:space="preserve">      </w:t>
            </w:r>
            <w:r w:rsidRPr="00E676B3">
              <w:rPr>
                <w:rFonts w:cstheme="minorHAnsi"/>
                <w:i/>
                <w:color w:val="BFBFBF" w:themeColor="background1" w:themeShade="BF"/>
                <w:sz w:val="20"/>
                <w:szCs w:val="20"/>
              </w:rPr>
              <w:t>(</w:t>
            </w:r>
            <w:proofErr w:type="spellStart"/>
            <w:r w:rsidRPr="00E676B3">
              <w:rPr>
                <w:rFonts w:cstheme="minorHAnsi"/>
                <w:i/>
                <w:color w:val="BFBFBF" w:themeColor="background1" w:themeShade="BF"/>
                <w:sz w:val="20"/>
                <w:szCs w:val="20"/>
              </w:rPr>
              <w:t>Me</w:t>
            </w:r>
            <w:r w:rsidR="009404CC" w:rsidRPr="00E676B3">
              <w:rPr>
                <w:rFonts w:cstheme="minorHAnsi"/>
                <w:i/>
                <w:color w:val="BFBFBF" w:themeColor="background1" w:themeShade="BF"/>
                <w:sz w:val="20"/>
                <w:szCs w:val="20"/>
              </w:rPr>
              <w:t>terai</w:t>
            </w:r>
            <w:proofErr w:type="spellEnd"/>
            <w:r w:rsidR="009404CC" w:rsidRPr="00E676B3">
              <w:rPr>
                <w:rFonts w:cstheme="minorHAnsi"/>
                <w:i/>
                <w:color w:val="BFBFBF" w:themeColor="background1" w:themeShade="BF"/>
                <w:sz w:val="20"/>
                <w:szCs w:val="20"/>
              </w:rPr>
              <w:t xml:space="preserve"> 10.000)</w:t>
            </w:r>
          </w:p>
          <w:p w14:paraId="4F11B5F2" w14:textId="77777777" w:rsidR="009404CC" w:rsidRPr="00AC0379" w:rsidRDefault="009404CC" w:rsidP="00A935BE">
            <w:pPr>
              <w:rPr>
                <w:rFonts w:cstheme="minorHAnsi"/>
                <w:b/>
                <w:sz w:val="20"/>
                <w:szCs w:val="20"/>
              </w:rPr>
            </w:pPr>
          </w:p>
          <w:p w14:paraId="757DE20C" w14:textId="77777777" w:rsidR="009404CC" w:rsidRPr="00AC0379" w:rsidRDefault="009404CC" w:rsidP="00A935BE">
            <w:pPr>
              <w:rPr>
                <w:rFonts w:cstheme="minorHAnsi"/>
                <w:b/>
                <w:sz w:val="20"/>
                <w:szCs w:val="20"/>
              </w:rPr>
            </w:pPr>
          </w:p>
        </w:tc>
      </w:tr>
      <w:tr w:rsidR="00025F6A" w:rsidRPr="00580845" w14:paraId="611C53BB" w14:textId="77777777" w:rsidTr="00025F6A">
        <w:tc>
          <w:tcPr>
            <w:tcW w:w="2785" w:type="dxa"/>
          </w:tcPr>
          <w:p w14:paraId="6E3622BF" w14:textId="424C0123" w:rsidR="00025F6A" w:rsidRPr="00AC0379" w:rsidRDefault="00E96C62" w:rsidP="00E676B3">
            <w:pPr>
              <w:rPr>
                <w:rFonts w:cstheme="minorHAnsi"/>
                <w:sz w:val="20"/>
                <w:szCs w:val="20"/>
              </w:rPr>
            </w:pPr>
            <w:r>
              <w:rPr>
                <w:rFonts w:cstheme="minorHAnsi"/>
                <w:sz w:val="20"/>
                <w:szCs w:val="20"/>
              </w:rPr>
              <w:t xml:space="preserve">No. </w:t>
            </w:r>
            <w:proofErr w:type="spellStart"/>
            <w:r>
              <w:rPr>
                <w:rFonts w:cstheme="minorHAnsi"/>
                <w:sz w:val="20"/>
                <w:szCs w:val="20"/>
              </w:rPr>
              <w:t>Telepon</w:t>
            </w:r>
            <w:proofErr w:type="spellEnd"/>
            <w:r>
              <w:rPr>
                <w:rFonts w:cstheme="minorHAnsi"/>
                <w:sz w:val="20"/>
                <w:szCs w:val="20"/>
              </w:rPr>
              <w:t xml:space="preserve"> </w:t>
            </w:r>
          </w:p>
        </w:tc>
        <w:tc>
          <w:tcPr>
            <w:tcW w:w="3448" w:type="dxa"/>
          </w:tcPr>
          <w:p w14:paraId="2DDFE61C" w14:textId="77777777" w:rsidR="00025F6A" w:rsidRPr="00AC0379" w:rsidRDefault="00025F6A" w:rsidP="00A935BE">
            <w:pPr>
              <w:rPr>
                <w:rFonts w:cstheme="minorHAnsi"/>
                <w:b/>
                <w:sz w:val="20"/>
                <w:szCs w:val="20"/>
              </w:rPr>
            </w:pPr>
          </w:p>
        </w:tc>
        <w:tc>
          <w:tcPr>
            <w:tcW w:w="3117" w:type="dxa"/>
            <w:vMerge/>
          </w:tcPr>
          <w:p w14:paraId="018B893B" w14:textId="77777777" w:rsidR="00025F6A" w:rsidRPr="00AC0379" w:rsidRDefault="00025F6A" w:rsidP="00A935BE">
            <w:pPr>
              <w:rPr>
                <w:rFonts w:cstheme="minorHAnsi"/>
                <w:b/>
                <w:sz w:val="20"/>
                <w:szCs w:val="20"/>
              </w:rPr>
            </w:pPr>
          </w:p>
        </w:tc>
      </w:tr>
      <w:tr w:rsidR="00025F6A" w:rsidRPr="00580845" w14:paraId="50587C03" w14:textId="77777777" w:rsidTr="00025F6A">
        <w:trPr>
          <w:trHeight w:val="476"/>
        </w:trPr>
        <w:tc>
          <w:tcPr>
            <w:tcW w:w="2785" w:type="dxa"/>
          </w:tcPr>
          <w:p w14:paraId="16C508BA" w14:textId="77777777" w:rsidR="00025F6A" w:rsidRPr="00AC0379" w:rsidRDefault="00025F6A" w:rsidP="00A935BE">
            <w:pPr>
              <w:rPr>
                <w:rFonts w:cstheme="minorHAnsi"/>
                <w:sz w:val="20"/>
                <w:szCs w:val="20"/>
              </w:rPr>
            </w:pPr>
            <w:r w:rsidRPr="00AC0379">
              <w:rPr>
                <w:rFonts w:cstheme="minorHAnsi"/>
                <w:sz w:val="20"/>
                <w:szCs w:val="20"/>
              </w:rPr>
              <w:t>Email</w:t>
            </w:r>
          </w:p>
        </w:tc>
        <w:tc>
          <w:tcPr>
            <w:tcW w:w="3448" w:type="dxa"/>
          </w:tcPr>
          <w:p w14:paraId="1FEC73B5" w14:textId="77777777" w:rsidR="00025F6A" w:rsidRPr="00AC0379" w:rsidRDefault="00025F6A" w:rsidP="00A935BE">
            <w:pPr>
              <w:rPr>
                <w:rFonts w:cstheme="minorHAnsi"/>
                <w:b/>
                <w:sz w:val="20"/>
                <w:szCs w:val="20"/>
              </w:rPr>
            </w:pPr>
          </w:p>
        </w:tc>
        <w:tc>
          <w:tcPr>
            <w:tcW w:w="3117" w:type="dxa"/>
            <w:vMerge/>
          </w:tcPr>
          <w:p w14:paraId="4D1F99B4" w14:textId="77777777" w:rsidR="00025F6A" w:rsidRPr="00AC0379" w:rsidRDefault="00025F6A" w:rsidP="00A935BE">
            <w:pPr>
              <w:rPr>
                <w:rFonts w:cstheme="minorHAnsi"/>
                <w:b/>
                <w:sz w:val="20"/>
                <w:szCs w:val="20"/>
              </w:rPr>
            </w:pPr>
          </w:p>
        </w:tc>
      </w:tr>
    </w:tbl>
    <w:p w14:paraId="6D9A4EF6" w14:textId="77777777" w:rsidR="00025F6A" w:rsidRPr="00AC0379" w:rsidRDefault="00025F6A" w:rsidP="00025F6A">
      <w:pPr>
        <w:ind w:left="-90"/>
        <w:rPr>
          <w:rFonts w:cstheme="minorHAnsi"/>
          <w:b/>
          <w:sz w:val="20"/>
          <w:szCs w:val="20"/>
        </w:rPr>
      </w:pPr>
    </w:p>
    <w:p w14:paraId="53D42555" w14:textId="77777777" w:rsidR="00025F6A" w:rsidRPr="00AC0379" w:rsidRDefault="00025F6A" w:rsidP="00025F6A">
      <w:pPr>
        <w:ind w:left="-90"/>
        <w:rPr>
          <w:rFonts w:cstheme="minorHAnsi"/>
          <w:b/>
          <w:sz w:val="20"/>
          <w:szCs w:val="20"/>
        </w:rPr>
      </w:pPr>
      <w:r w:rsidRPr="00AC0379">
        <w:rPr>
          <w:rFonts w:cstheme="minorHAnsi"/>
          <w:b/>
          <w:sz w:val="20"/>
          <w:szCs w:val="20"/>
        </w:rPr>
        <w:t>------ UNTUK DIISI OLEH PENERBIT/ AGEN PENJUALAN</w:t>
      </w:r>
    </w:p>
    <w:tbl>
      <w:tblPr>
        <w:tblStyle w:val="TableGrid"/>
        <w:tblW w:w="0" w:type="auto"/>
        <w:tblInd w:w="-86" w:type="dxa"/>
        <w:tblLook w:val="04A0" w:firstRow="1" w:lastRow="0" w:firstColumn="1" w:lastColumn="0" w:noHBand="0" w:noVBand="1"/>
      </w:tblPr>
      <w:tblGrid>
        <w:gridCol w:w="1454"/>
        <w:gridCol w:w="2317"/>
        <w:gridCol w:w="3600"/>
        <w:gridCol w:w="1979"/>
      </w:tblGrid>
      <w:tr w:rsidR="00025F6A" w:rsidRPr="00580845" w14:paraId="38A61A51" w14:textId="77777777" w:rsidTr="008A5921">
        <w:tc>
          <w:tcPr>
            <w:tcW w:w="1454" w:type="dxa"/>
          </w:tcPr>
          <w:p w14:paraId="0CA9125C" w14:textId="77777777" w:rsidR="00025F6A" w:rsidRPr="00AC0379" w:rsidRDefault="00025F6A" w:rsidP="003E0FC9">
            <w:pPr>
              <w:jc w:val="both"/>
              <w:rPr>
                <w:rFonts w:cstheme="minorHAnsi"/>
                <w:sz w:val="20"/>
                <w:szCs w:val="20"/>
              </w:rPr>
            </w:pPr>
            <w:r w:rsidRPr="00AC0379">
              <w:rPr>
                <w:rFonts w:cstheme="minorHAnsi"/>
                <w:sz w:val="20"/>
                <w:szCs w:val="20"/>
              </w:rPr>
              <w:t>Nama Lengkap</w:t>
            </w:r>
          </w:p>
        </w:tc>
        <w:tc>
          <w:tcPr>
            <w:tcW w:w="2317" w:type="dxa"/>
          </w:tcPr>
          <w:p w14:paraId="4D321D27" w14:textId="77777777" w:rsidR="00025F6A" w:rsidRPr="00AC0379" w:rsidRDefault="00025F6A" w:rsidP="003E0FC9">
            <w:pPr>
              <w:jc w:val="both"/>
              <w:rPr>
                <w:rFonts w:cstheme="minorHAnsi"/>
                <w:sz w:val="20"/>
                <w:szCs w:val="20"/>
              </w:rPr>
            </w:pPr>
          </w:p>
        </w:tc>
        <w:tc>
          <w:tcPr>
            <w:tcW w:w="3600" w:type="dxa"/>
          </w:tcPr>
          <w:p w14:paraId="169530D2" w14:textId="77777777" w:rsidR="00025F6A" w:rsidRPr="00AC0379" w:rsidRDefault="00025F6A" w:rsidP="003E0FC9">
            <w:pPr>
              <w:jc w:val="both"/>
              <w:rPr>
                <w:rFonts w:cstheme="minorHAnsi"/>
                <w:sz w:val="20"/>
                <w:szCs w:val="20"/>
              </w:rPr>
            </w:pPr>
            <w:r w:rsidRPr="00AC0379">
              <w:rPr>
                <w:rFonts w:cstheme="minorHAnsi"/>
                <w:sz w:val="20"/>
                <w:szCs w:val="20"/>
              </w:rPr>
              <w:t xml:space="preserve">Waktu dan </w:t>
            </w:r>
            <w:proofErr w:type="spellStart"/>
            <w:r w:rsidRPr="00AC0379">
              <w:rPr>
                <w:rFonts w:cstheme="minorHAnsi"/>
                <w:sz w:val="20"/>
                <w:szCs w:val="20"/>
              </w:rPr>
              <w:t>Tanggal</w:t>
            </w:r>
            <w:proofErr w:type="spellEnd"/>
            <w:r w:rsidRPr="00AC0379">
              <w:rPr>
                <w:rFonts w:cstheme="minorHAnsi"/>
                <w:sz w:val="20"/>
                <w:szCs w:val="20"/>
              </w:rPr>
              <w:t xml:space="preserve"> </w:t>
            </w:r>
            <w:proofErr w:type="spellStart"/>
            <w:r w:rsidRPr="00AC0379">
              <w:rPr>
                <w:rFonts w:cstheme="minorHAnsi"/>
                <w:sz w:val="20"/>
                <w:szCs w:val="20"/>
              </w:rPr>
              <w:t>penerimaan</w:t>
            </w:r>
            <w:proofErr w:type="spellEnd"/>
            <w:r w:rsidRPr="00AC0379">
              <w:rPr>
                <w:rFonts w:cstheme="minorHAnsi"/>
                <w:sz w:val="20"/>
                <w:szCs w:val="20"/>
              </w:rPr>
              <w:t xml:space="preserve"> </w:t>
            </w:r>
            <w:proofErr w:type="spellStart"/>
            <w:r w:rsidRPr="00AC0379">
              <w:rPr>
                <w:rFonts w:cstheme="minorHAnsi"/>
                <w:sz w:val="20"/>
                <w:szCs w:val="20"/>
              </w:rPr>
              <w:t>pesanan</w:t>
            </w:r>
            <w:proofErr w:type="spellEnd"/>
          </w:p>
        </w:tc>
        <w:tc>
          <w:tcPr>
            <w:tcW w:w="1979" w:type="dxa"/>
          </w:tcPr>
          <w:p w14:paraId="747E9EFC" w14:textId="77777777" w:rsidR="00025F6A" w:rsidRPr="00AC0379" w:rsidRDefault="00025F6A" w:rsidP="003E0FC9">
            <w:pPr>
              <w:jc w:val="both"/>
              <w:rPr>
                <w:rFonts w:cstheme="minorHAnsi"/>
                <w:sz w:val="20"/>
                <w:szCs w:val="20"/>
              </w:rPr>
            </w:pPr>
          </w:p>
        </w:tc>
      </w:tr>
      <w:tr w:rsidR="00025F6A" w:rsidRPr="00580845" w14:paraId="3AB09C8C" w14:textId="77777777" w:rsidTr="008A5921">
        <w:trPr>
          <w:trHeight w:val="1403"/>
        </w:trPr>
        <w:tc>
          <w:tcPr>
            <w:tcW w:w="1454" w:type="dxa"/>
          </w:tcPr>
          <w:p w14:paraId="574C5723" w14:textId="77777777" w:rsidR="00025F6A" w:rsidRPr="00AC0379" w:rsidRDefault="00025F6A" w:rsidP="003E0FC9">
            <w:pPr>
              <w:jc w:val="both"/>
              <w:rPr>
                <w:rFonts w:cstheme="minorHAnsi"/>
                <w:sz w:val="20"/>
                <w:szCs w:val="20"/>
              </w:rPr>
            </w:pPr>
            <w:proofErr w:type="spellStart"/>
            <w:r w:rsidRPr="00AC0379">
              <w:rPr>
                <w:rFonts w:cstheme="minorHAnsi"/>
                <w:sz w:val="20"/>
                <w:szCs w:val="20"/>
              </w:rPr>
              <w:t>Jabatan</w:t>
            </w:r>
            <w:proofErr w:type="spellEnd"/>
          </w:p>
        </w:tc>
        <w:tc>
          <w:tcPr>
            <w:tcW w:w="2317" w:type="dxa"/>
          </w:tcPr>
          <w:p w14:paraId="26B7BF05" w14:textId="77777777" w:rsidR="00025F6A" w:rsidRPr="00AC0379" w:rsidRDefault="00025F6A" w:rsidP="003E0FC9">
            <w:pPr>
              <w:jc w:val="both"/>
              <w:rPr>
                <w:rFonts w:cstheme="minorHAnsi"/>
                <w:sz w:val="20"/>
                <w:szCs w:val="20"/>
              </w:rPr>
            </w:pPr>
          </w:p>
        </w:tc>
        <w:tc>
          <w:tcPr>
            <w:tcW w:w="3600" w:type="dxa"/>
          </w:tcPr>
          <w:p w14:paraId="7227EC78" w14:textId="77777777" w:rsidR="00025F6A" w:rsidRPr="00AC0379" w:rsidRDefault="00025F6A" w:rsidP="003E0FC9">
            <w:pPr>
              <w:jc w:val="both"/>
              <w:rPr>
                <w:rFonts w:cstheme="minorHAnsi"/>
                <w:sz w:val="20"/>
                <w:szCs w:val="20"/>
              </w:rPr>
            </w:pPr>
            <w:r w:rsidRPr="00AC0379">
              <w:rPr>
                <w:rFonts w:cstheme="minorHAnsi"/>
                <w:sz w:val="20"/>
                <w:szCs w:val="20"/>
              </w:rPr>
              <w:t xml:space="preserve">Cap dan </w:t>
            </w:r>
            <w:proofErr w:type="spellStart"/>
            <w:r w:rsidRPr="00AC0379">
              <w:rPr>
                <w:rFonts w:cstheme="minorHAnsi"/>
                <w:sz w:val="20"/>
                <w:szCs w:val="20"/>
              </w:rPr>
              <w:t>Tanda</w:t>
            </w:r>
            <w:proofErr w:type="spellEnd"/>
            <w:r w:rsidRPr="00AC0379">
              <w:rPr>
                <w:rFonts w:cstheme="minorHAnsi"/>
                <w:sz w:val="20"/>
                <w:szCs w:val="20"/>
              </w:rPr>
              <w:t xml:space="preserve"> </w:t>
            </w:r>
            <w:proofErr w:type="spellStart"/>
            <w:r w:rsidRPr="00AC0379">
              <w:rPr>
                <w:rFonts w:cstheme="minorHAnsi"/>
                <w:sz w:val="20"/>
                <w:szCs w:val="20"/>
              </w:rPr>
              <w:t>Tangan</w:t>
            </w:r>
            <w:proofErr w:type="spellEnd"/>
            <w:r w:rsidRPr="00AC0379">
              <w:rPr>
                <w:rFonts w:cstheme="minorHAnsi"/>
                <w:sz w:val="20"/>
                <w:szCs w:val="20"/>
              </w:rPr>
              <w:t xml:space="preserve"> yang </w:t>
            </w:r>
            <w:proofErr w:type="spellStart"/>
            <w:r w:rsidRPr="00AC0379">
              <w:rPr>
                <w:rFonts w:cstheme="minorHAnsi"/>
                <w:sz w:val="20"/>
                <w:szCs w:val="20"/>
              </w:rPr>
              <w:t>berwenang</w:t>
            </w:r>
            <w:proofErr w:type="spellEnd"/>
          </w:p>
        </w:tc>
        <w:tc>
          <w:tcPr>
            <w:tcW w:w="1979" w:type="dxa"/>
          </w:tcPr>
          <w:p w14:paraId="00A7A6A4" w14:textId="77777777" w:rsidR="00025F6A" w:rsidRPr="00AC0379" w:rsidRDefault="00025F6A" w:rsidP="003E0FC9">
            <w:pPr>
              <w:jc w:val="both"/>
              <w:rPr>
                <w:rFonts w:cstheme="minorHAnsi"/>
                <w:sz w:val="20"/>
                <w:szCs w:val="20"/>
              </w:rPr>
            </w:pPr>
          </w:p>
        </w:tc>
      </w:tr>
    </w:tbl>
    <w:p w14:paraId="24727ED4" w14:textId="77777777" w:rsidR="00390D1F" w:rsidRDefault="00390D1F" w:rsidP="003E0FC9">
      <w:pPr>
        <w:spacing w:after="0"/>
        <w:ind w:left="-86"/>
        <w:jc w:val="both"/>
        <w:rPr>
          <w:rFonts w:cstheme="minorHAnsi"/>
          <w:b/>
          <w:sz w:val="20"/>
          <w:szCs w:val="20"/>
        </w:rPr>
      </w:pPr>
    </w:p>
    <w:p w14:paraId="63FD097B" w14:textId="77777777" w:rsidR="00E676B3" w:rsidRDefault="00E676B3" w:rsidP="003E0FC9">
      <w:pPr>
        <w:spacing w:after="0"/>
        <w:ind w:left="-86"/>
        <w:jc w:val="both"/>
        <w:rPr>
          <w:rFonts w:cstheme="minorHAnsi"/>
          <w:b/>
          <w:sz w:val="20"/>
          <w:szCs w:val="20"/>
        </w:rPr>
      </w:pPr>
    </w:p>
    <w:p w14:paraId="2B33BE9E" w14:textId="77777777" w:rsidR="00132C75" w:rsidRDefault="00132C75" w:rsidP="003E0FC9">
      <w:pPr>
        <w:spacing w:after="0"/>
        <w:ind w:left="-86"/>
        <w:jc w:val="both"/>
        <w:rPr>
          <w:rFonts w:cstheme="minorHAnsi"/>
          <w:b/>
          <w:sz w:val="20"/>
          <w:szCs w:val="20"/>
        </w:rPr>
      </w:pPr>
    </w:p>
    <w:p w14:paraId="57785365" w14:textId="77777777" w:rsidR="002758D6" w:rsidRPr="00AC0379" w:rsidRDefault="002758D6" w:rsidP="002758D6">
      <w:pPr>
        <w:spacing w:after="0"/>
        <w:ind w:left="-86"/>
        <w:jc w:val="both"/>
        <w:rPr>
          <w:rFonts w:cstheme="minorHAnsi"/>
          <w:b/>
          <w:sz w:val="20"/>
          <w:szCs w:val="20"/>
        </w:rPr>
      </w:pPr>
      <w:proofErr w:type="spellStart"/>
      <w:r w:rsidRPr="00AC0379">
        <w:rPr>
          <w:rFonts w:cstheme="minorHAnsi"/>
          <w:b/>
          <w:sz w:val="20"/>
          <w:szCs w:val="20"/>
        </w:rPr>
        <w:lastRenderedPageBreak/>
        <w:t>Catatan</w:t>
      </w:r>
      <w:proofErr w:type="spellEnd"/>
      <w:r w:rsidRPr="00AC0379">
        <w:rPr>
          <w:rFonts w:cstheme="minorHAnsi"/>
          <w:b/>
          <w:sz w:val="20"/>
          <w:szCs w:val="20"/>
        </w:rPr>
        <w:t>:</w:t>
      </w:r>
    </w:p>
    <w:p w14:paraId="3E24355D" w14:textId="77777777" w:rsidR="002758D6" w:rsidRPr="00AC0379" w:rsidRDefault="002758D6" w:rsidP="002758D6">
      <w:pPr>
        <w:pStyle w:val="ListParagraph"/>
        <w:numPr>
          <w:ilvl w:val="0"/>
          <w:numId w:val="6"/>
        </w:numPr>
        <w:spacing w:after="0"/>
        <w:jc w:val="both"/>
        <w:rPr>
          <w:rFonts w:cstheme="minorHAnsi"/>
          <w:sz w:val="20"/>
          <w:szCs w:val="20"/>
        </w:rPr>
      </w:pPr>
      <w:proofErr w:type="spellStart"/>
      <w:r w:rsidRPr="00AC0379">
        <w:rPr>
          <w:rFonts w:cstheme="minorHAnsi"/>
          <w:sz w:val="20"/>
          <w:szCs w:val="20"/>
        </w:rPr>
        <w:t>Dalam</w:t>
      </w:r>
      <w:proofErr w:type="spellEnd"/>
      <w:r w:rsidRPr="00AC0379">
        <w:rPr>
          <w:rFonts w:cstheme="minorHAnsi"/>
          <w:sz w:val="20"/>
          <w:szCs w:val="20"/>
        </w:rPr>
        <w:t xml:space="preserve"> </w:t>
      </w:r>
      <w:proofErr w:type="spellStart"/>
      <w:r w:rsidRPr="00AC0379">
        <w:rPr>
          <w:rFonts w:cstheme="minorHAnsi"/>
          <w:sz w:val="20"/>
          <w:szCs w:val="20"/>
        </w:rPr>
        <w:t>hal</w:t>
      </w:r>
      <w:proofErr w:type="spellEnd"/>
      <w:r w:rsidRPr="00AC0379">
        <w:rPr>
          <w:rFonts w:cstheme="minorHAnsi"/>
          <w:sz w:val="20"/>
          <w:szCs w:val="20"/>
        </w:rPr>
        <w:t xml:space="preserve"> </w:t>
      </w:r>
      <w:proofErr w:type="spellStart"/>
      <w:r w:rsidRPr="00AC0379">
        <w:rPr>
          <w:rFonts w:cstheme="minorHAnsi"/>
          <w:sz w:val="20"/>
          <w:szCs w:val="20"/>
        </w:rPr>
        <w:t>terjadi</w:t>
      </w:r>
      <w:proofErr w:type="spellEnd"/>
      <w:r w:rsidRPr="00AC0379">
        <w:rPr>
          <w:rFonts w:cstheme="minorHAnsi"/>
          <w:sz w:val="20"/>
          <w:szCs w:val="20"/>
        </w:rPr>
        <w:t xml:space="preserve"> </w:t>
      </w:r>
      <w:proofErr w:type="spellStart"/>
      <w:r w:rsidRPr="00AC0379">
        <w:rPr>
          <w:rFonts w:cstheme="minorHAnsi"/>
          <w:sz w:val="20"/>
          <w:szCs w:val="20"/>
        </w:rPr>
        <w:t>kesalahan</w:t>
      </w:r>
      <w:proofErr w:type="spellEnd"/>
      <w:r w:rsidRPr="00AC0379">
        <w:rPr>
          <w:rFonts w:cstheme="minorHAnsi"/>
          <w:sz w:val="20"/>
          <w:szCs w:val="20"/>
        </w:rPr>
        <w:t xml:space="preserve"> </w:t>
      </w:r>
      <w:proofErr w:type="spellStart"/>
      <w:r w:rsidRPr="00AC0379">
        <w:rPr>
          <w:rFonts w:cstheme="minorHAnsi"/>
          <w:sz w:val="20"/>
          <w:szCs w:val="20"/>
        </w:rPr>
        <w:t>dalam</w:t>
      </w:r>
      <w:proofErr w:type="spellEnd"/>
      <w:r w:rsidRPr="00AC0379">
        <w:rPr>
          <w:rFonts w:cstheme="minorHAnsi"/>
          <w:sz w:val="20"/>
          <w:szCs w:val="20"/>
        </w:rPr>
        <w:t xml:space="preserve"> </w:t>
      </w:r>
      <w:proofErr w:type="spellStart"/>
      <w:r w:rsidRPr="00AC0379">
        <w:rPr>
          <w:rFonts w:cstheme="minorHAnsi"/>
          <w:sz w:val="20"/>
          <w:szCs w:val="20"/>
        </w:rPr>
        <w:t>pengisian</w:t>
      </w:r>
      <w:proofErr w:type="spellEnd"/>
      <w:r w:rsidRPr="00AC0379">
        <w:rPr>
          <w:rFonts w:cstheme="minorHAnsi"/>
          <w:sz w:val="20"/>
          <w:szCs w:val="20"/>
        </w:rPr>
        <w:t xml:space="preserve">, </w:t>
      </w:r>
      <w:proofErr w:type="spellStart"/>
      <w:r w:rsidRPr="00AC0379">
        <w:rPr>
          <w:rFonts w:cstheme="minorHAnsi"/>
          <w:sz w:val="20"/>
          <w:szCs w:val="20"/>
        </w:rPr>
        <w:t>Penerbit</w:t>
      </w:r>
      <w:proofErr w:type="spellEnd"/>
      <w:r w:rsidRPr="00AC0379">
        <w:rPr>
          <w:rFonts w:cstheme="minorHAnsi"/>
          <w:sz w:val="20"/>
          <w:szCs w:val="20"/>
        </w:rPr>
        <w:t xml:space="preserve"> </w:t>
      </w:r>
      <w:proofErr w:type="spellStart"/>
      <w:r w:rsidRPr="00AC0379">
        <w:rPr>
          <w:rFonts w:cstheme="minorHAnsi"/>
          <w:sz w:val="20"/>
          <w:szCs w:val="20"/>
        </w:rPr>
        <w:t>berhak</w:t>
      </w:r>
      <w:proofErr w:type="spellEnd"/>
      <w:r w:rsidRPr="00AC0379">
        <w:rPr>
          <w:rFonts w:cstheme="minorHAnsi"/>
          <w:sz w:val="20"/>
          <w:szCs w:val="20"/>
        </w:rPr>
        <w:t xml:space="preserve"> </w:t>
      </w:r>
      <w:proofErr w:type="spellStart"/>
      <w:r w:rsidRPr="00AC0379">
        <w:rPr>
          <w:rFonts w:cstheme="minorHAnsi"/>
          <w:sz w:val="20"/>
          <w:szCs w:val="20"/>
        </w:rPr>
        <w:t>untuk</w:t>
      </w:r>
      <w:proofErr w:type="spellEnd"/>
      <w:r w:rsidRPr="00AC0379">
        <w:rPr>
          <w:rFonts w:cstheme="minorHAnsi"/>
          <w:sz w:val="20"/>
          <w:szCs w:val="20"/>
        </w:rPr>
        <w:t xml:space="preserve"> </w:t>
      </w:r>
      <w:proofErr w:type="spellStart"/>
      <w:r w:rsidRPr="00AC0379">
        <w:rPr>
          <w:rFonts w:cstheme="minorHAnsi"/>
          <w:sz w:val="20"/>
          <w:szCs w:val="20"/>
        </w:rPr>
        <w:t>memeriksa</w:t>
      </w:r>
      <w:proofErr w:type="spellEnd"/>
      <w:r w:rsidRPr="00AC0379">
        <w:rPr>
          <w:rFonts w:cstheme="minorHAnsi"/>
          <w:sz w:val="20"/>
          <w:szCs w:val="20"/>
        </w:rPr>
        <w:t xml:space="preserve"> </w:t>
      </w:r>
      <w:proofErr w:type="spellStart"/>
      <w:r w:rsidRPr="00AC0379">
        <w:rPr>
          <w:rFonts w:cstheme="minorHAnsi"/>
          <w:sz w:val="20"/>
          <w:szCs w:val="20"/>
        </w:rPr>
        <w:t>atau</w:t>
      </w:r>
      <w:proofErr w:type="spellEnd"/>
      <w:r w:rsidRPr="00AC0379">
        <w:rPr>
          <w:rFonts w:cstheme="minorHAnsi"/>
          <w:sz w:val="20"/>
          <w:szCs w:val="20"/>
        </w:rPr>
        <w:t xml:space="preserve"> </w:t>
      </w:r>
      <w:proofErr w:type="spellStart"/>
      <w:r w:rsidRPr="00AC0379">
        <w:rPr>
          <w:rFonts w:cstheme="minorHAnsi"/>
          <w:sz w:val="20"/>
          <w:szCs w:val="20"/>
        </w:rPr>
        <w:t>menolak</w:t>
      </w:r>
      <w:proofErr w:type="spellEnd"/>
      <w:r w:rsidRPr="00AC0379">
        <w:rPr>
          <w:rFonts w:cstheme="minorHAnsi"/>
          <w:sz w:val="20"/>
          <w:szCs w:val="20"/>
        </w:rPr>
        <w:t xml:space="preserve"> </w:t>
      </w:r>
      <w:proofErr w:type="spellStart"/>
      <w:r w:rsidRPr="00AC0379">
        <w:rPr>
          <w:rFonts w:cstheme="minorHAnsi"/>
          <w:sz w:val="20"/>
          <w:szCs w:val="20"/>
        </w:rPr>
        <w:t>pemesanan</w:t>
      </w:r>
      <w:proofErr w:type="spellEnd"/>
      <w:r w:rsidRPr="00AC0379">
        <w:rPr>
          <w:rFonts w:cstheme="minorHAnsi"/>
          <w:sz w:val="20"/>
          <w:szCs w:val="20"/>
        </w:rPr>
        <w:t xml:space="preserve"> </w:t>
      </w:r>
      <w:proofErr w:type="spellStart"/>
      <w:r w:rsidRPr="00AC0379">
        <w:rPr>
          <w:rFonts w:cstheme="minorHAnsi"/>
          <w:sz w:val="20"/>
          <w:szCs w:val="20"/>
        </w:rPr>
        <w:t>Waran</w:t>
      </w:r>
      <w:proofErr w:type="spellEnd"/>
      <w:r w:rsidRPr="00AC0379">
        <w:rPr>
          <w:rFonts w:cstheme="minorHAnsi"/>
          <w:sz w:val="20"/>
          <w:szCs w:val="20"/>
        </w:rPr>
        <w:t xml:space="preserve"> </w:t>
      </w:r>
      <w:proofErr w:type="spellStart"/>
      <w:r w:rsidRPr="00AC0379">
        <w:rPr>
          <w:rFonts w:cstheme="minorHAnsi"/>
          <w:sz w:val="20"/>
          <w:szCs w:val="20"/>
        </w:rPr>
        <w:t>Terstruktur</w:t>
      </w:r>
      <w:proofErr w:type="spellEnd"/>
      <w:r w:rsidRPr="00AC0379">
        <w:rPr>
          <w:rFonts w:cstheme="minorHAnsi"/>
          <w:sz w:val="20"/>
          <w:szCs w:val="20"/>
        </w:rPr>
        <w:t xml:space="preserve"> </w:t>
      </w:r>
      <w:proofErr w:type="spellStart"/>
      <w:r w:rsidRPr="00AC0379">
        <w:rPr>
          <w:rFonts w:cstheme="minorHAnsi"/>
          <w:sz w:val="20"/>
          <w:szCs w:val="20"/>
        </w:rPr>
        <w:t>tersebut</w:t>
      </w:r>
      <w:proofErr w:type="spellEnd"/>
      <w:r w:rsidRPr="00AC0379">
        <w:rPr>
          <w:rFonts w:cstheme="minorHAnsi"/>
          <w:sz w:val="20"/>
          <w:szCs w:val="20"/>
        </w:rPr>
        <w:t xml:space="preserve"> </w:t>
      </w:r>
      <w:proofErr w:type="spellStart"/>
      <w:r w:rsidRPr="00AC0379">
        <w:rPr>
          <w:rFonts w:cstheme="minorHAnsi"/>
          <w:sz w:val="20"/>
          <w:szCs w:val="20"/>
        </w:rPr>
        <w:t>dengan</w:t>
      </w:r>
      <w:proofErr w:type="spellEnd"/>
      <w:r w:rsidRPr="00AC0379">
        <w:rPr>
          <w:rFonts w:cstheme="minorHAnsi"/>
          <w:sz w:val="20"/>
          <w:szCs w:val="20"/>
        </w:rPr>
        <w:t xml:space="preserve"> </w:t>
      </w:r>
      <w:proofErr w:type="spellStart"/>
      <w:r w:rsidRPr="00AC0379">
        <w:rPr>
          <w:rFonts w:cstheme="minorHAnsi"/>
          <w:sz w:val="20"/>
          <w:szCs w:val="20"/>
        </w:rPr>
        <w:t>memperhatikan</w:t>
      </w:r>
      <w:proofErr w:type="spellEnd"/>
      <w:r w:rsidRPr="00AC0379">
        <w:rPr>
          <w:rFonts w:cstheme="minorHAnsi"/>
          <w:sz w:val="20"/>
          <w:szCs w:val="20"/>
        </w:rPr>
        <w:t xml:space="preserve"> </w:t>
      </w:r>
      <w:proofErr w:type="spellStart"/>
      <w:r w:rsidRPr="00AC0379">
        <w:rPr>
          <w:rFonts w:cstheme="minorHAnsi"/>
          <w:sz w:val="20"/>
          <w:szCs w:val="20"/>
        </w:rPr>
        <w:t>ketentuan</w:t>
      </w:r>
      <w:proofErr w:type="spellEnd"/>
      <w:r w:rsidRPr="00AC0379">
        <w:rPr>
          <w:rFonts w:cstheme="minorHAnsi"/>
          <w:sz w:val="20"/>
          <w:szCs w:val="20"/>
        </w:rPr>
        <w:t xml:space="preserve"> yang </w:t>
      </w:r>
      <w:proofErr w:type="spellStart"/>
      <w:r w:rsidRPr="00AC0379">
        <w:rPr>
          <w:rFonts w:cstheme="minorHAnsi"/>
          <w:sz w:val="20"/>
          <w:szCs w:val="20"/>
        </w:rPr>
        <w:t>berlaku</w:t>
      </w:r>
      <w:proofErr w:type="spellEnd"/>
      <w:r w:rsidRPr="00AC0379">
        <w:rPr>
          <w:rFonts w:cstheme="minorHAnsi"/>
          <w:sz w:val="20"/>
          <w:szCs w:val="20"/>
        </w:rPr>
        <w:t>.</w:t>
      </w:r>
    </w:p>
    <w:p w14:paraId="0E200B4D" w14:textId="77777777" w:rsidR="002758D6" w:rsidRPr="00AC0379" w:rsidRDefault="002758D6" w:rsidP="002758D6">
      <w:pPr>
        <w:pStyle w:val="ListParagraph"/>
        <w:numPr>
          <w:ilvl w:val="0"/>
          <w:numId w:val="6"/>
        </w:numPr>
        <w:spacing w:after="0"/>
        <w:jc w:val="both"/>
        <w:rPr>
          <w:rFonts w:cstheme="minorHAnsi"/>
          <w:sz w:val="20"/>
          <w:szCs w:val="20"/>
        </w:rPr>
      </w:pPr>
      <w:proofErr w:type="spellStart"/>
      <w:r w:rsidRPr="00AC0379">
        <w:rPr>
          <w:rFonts w:cstheme="minorHAnsi"/>
          <w:sz w:val="20"/>
          <w:szCs w:val="20"/>
        </w:rPr>
        <w:t>Penerbit</w:t>
      </w:r>
      <w:proofErr w:type="spellEnd"/>
      <w:r w:rsidRPr="00AC0379">
        <w:rPr>
          <w:rFonts w:cstheme="minorHAnsi"/>
          <w:sz w:val="20"/>
          <w:szCs w:val="20"/>
        </w:rPr>
        <w:t xml:space="preserve"> </w:t>
      </w:r>
      <w:proofErr w:type="spellStart"/>
      <w:r w:rsidRPr="00AC0379">
        <w:rPr>
          <w:rFonts w:cstheme="minorHAnsi"/>
          <w:sz w:val="20"/>
          <w:szCs w:val="20"/>
        </w:rPr>
        <w:t>berhak</w:t>
      </w:r>
      <w:proofErr w:type="spellEnd"/>
      <w:r w:rsidRPr="00AC0379">
        <w:rPr>
          <w:rFonts w:cstheme="minorHAnsi"/>
          <w:sz w:val="20"/>
          <w:szCs w:val="20"/>
        </w:rPr>
        <w:t xml:space="preserve"> </w:t>
      </w:r>
      <w:proofErr w:type="spellStart"/>
      <w:r w:rsidRPr="00AC0379">
        <w:rPr>
          <w:rFonts w:cstheme="minorHAnsi"/>
          <w:sz w:val="20"/>
          <w:szCs w:val="20"/>
        </w:rPr>
        <w:t>untuk</w:t>
      </w:r>
      <w:proofErr w:type="spellEnd"/>
      <w:r w:rsidRPr="00AC0379">
        <w:rPr>
          <w:rFonts w:cstheme="minorHAnsi"/>
          <w:sz w:val="20"/>
          <w:szCs w:val="20"/>
        </w:rPr>
        <w:t xml:space="preserve"> </w:t>
      </w:r>
      <w:proofErr w:type="spellStart"/>
      <w:r w:rsidRPr="00AC0379">
        <w:rPr>
          <w:rFonts w:cstheme="minorHAnsi"/>
          <w:sz w:val="20"/>
          <w:szCs w:val="20"/>
        </w:rPr>
        <w:t>menerima</w:t>
      </w:r>
      <w:proofErr w:type="spellEnd"/>
      <w:r w:rsidRPr="00AC0379">
        <w:rPr>
          <w:rFonts w:cstheme="minorHAnsi"/>
          <w:sz w:val="20"/>
          <w:szCs w:val="20"/>
        </w:rPr>
        <w:t xml:space="preserve"> </w:t>
      </w:r>
      <w:proofErr w:type="spellStart"/>
      <w:r w:rsidRPr="00AC0379">
        <w:rPr>
          <w:rFonts w:cstheme="minorHAnsi"/>
          <w:sz w:val="20"/>
          <w:szCs w:val="20"/>
        </w:rPr>
        <w:t>atau</w:t>
      </w:r>
      <w:proofErr w:type="spellEnd"/>
      <w:r w:rsidRPr="00AC0379">
        <w:rPr>
          <w:rFonts w:cstheme="minorHAnsi"/>
          <w:sz w:val="20"/>
          <w:szCs w:val="20"/>
        </w:rPr>
        <w:t xml:space="preserve"> </w:t>
      </w:r>
      <w:proofErr w:type="spellStart"/>
      <w:r w:rsidRPr="00AC0379">
        <w:rPr>
          <w:rFonts w:cstheme="minorHAnsi"/>
          <w:sz w:val="20"/>
          <w:szCs w:val="20"/>
        </w:rPr>
        <w:t>menolak</w:t>
      </w:r>
      <w:proofErr w:type="spellEnd"/>
      <w:r w:rsidRPr="00AC0379">
        <w:rPr>
          <w:rFonts w:cstheme="minorHAnsi"/>
          <w:sz w:val="20"/>
          <w:szCs w:val="20"/>
        </w:rPr>
        <w:t xml:space="preserve"> </w:t>
      </w:r>
      <w:proofErr w:type="spellStart"/>
      <w:r w:rsidRPr="00AC0379">
        <w:rPr>
          <w:rFonts w:cstheme="minorHAnsi"/>
          <w:sz w:val="20"/>
          <w:szCs w:val="20"/>
        </w:rPr>
        <w:t>pemesanan</w:t>
      </w:r>
      <w:proofErr w:type="spellEnd"/>
      <w:r w:rsidRPr="00AC0379">
        <w:rPr>
          <w:rFonts w:cstheme="minorHAnsi"/>
          <w:sz w:val="20"/>
          <w:szCs w:val="20"/>
        </w:rPr>
        <w:t xml:space="preserve"> </w:t>
      </w:r>
      <w:proofErr w:type="spellStart"/>
      <w:r w:rsidRPr="00AC0379">
        <w:rPr>
          <w:rFonts w:cstheme="minorHAnsi"/>
          <w:sz w:val="20"/>
          <w:szCs w:val="20"/>
        </w:rPr>
        <w:t>pembelian</w:t>
      </w:r>
      <w:proofErr w:type="spellEnd"/>
      <w:r w:rsidRPr="00AC0379">
        <w:rPr>
          <w:rFonts w:cstheme="minorHAnsi"/>
          <w:sz w:val="20"/>
          <w:szCs w:val="20"/>
        </w:rPr>
        <w:t xml:space="preserve"> </w:t>
      </w:r>
      <w:proofErr w:type="spellStart"/>
      <w:r w:rsidRPr="00AC0379">
        <w:rPr>
          <w:rFonts w:cstheme="minorHAnsi"/>
          <w:sz w:val="20"/>
          <w:szCs w:val="20"/>
        </w:rPr>
        <w:t>Waran</w:t>
      </w:r>
      <w:proofErr w:type="spellEnd"/>
      <w:r w:rsidRPr="00AC0379">
        <w:rPr>
          <w:rFonts w:cstheme="minorHAnsi"/>
          <w:sz w:val="20"/>
          <w:szCs w:val="20"/>
        </w:rPr>
        <w:t xml:space="preserve"> </w:t>
      </w:r>
      <w:proofErr w:type="spellStart"/>
      <w:r w:rsidRPr="00AC0379">
        <w:rPr>
          <w:rFonts w:cstheme="minorHAnsi"/>
          <w:sz w:val="20"/>
          <w:szCs w:val="20"/>
        </w:rPr>
        <w:t>Terstruktur</w:t>
      </w:r>
      <w:proofErr w:type="spellEnd"/>
      <w:r w:rsidRPr="00AC0379">
        <w:rPr>
          <w:rFonts w:cstheme="minorHAnsi"/>
          <w:sz w:val="20"/>
          <w:szCs w:val="20"/>
        </w:rPr>
        <w:t xml:space="preserve"> </w:t>
      </w:r>
      <w:proofErr w:type="spellStart"/>
      <w:r w:rsidRPr="00AC0379">
        <w:rPr>
          <w:rFonts w:cstheme="minorHAnsi"/>
          <w:sz w:val="20"/>
          <w:szCs w:val="20"/>
        </w:rPr>
        <w:t>secara</w:t>
      </w:r>
      <w:proofErr w:type="spellEnd"/>
      <w:r w:rsidRPr="00AC0379">
        <w:rPr>
          <w:rFonts w:cstheme="minorHAnsi"/>
          <w:sz w:val="20"/>
          <w:szCs w:val="20"/>
        </w:rPr>
        <w:t xml:space="preserve"> </w:t>
      </w:r>
      <w:proofErr w:type="spellStart"/>
      <w:r w:rsidRPr="00AC0379">
        <w:rPr>
          <w:rFonts w:cstheme="minorHAnsi"/>
          <w:sz w:val="20"/>
          <w:szCs w:val="20"/>
        </w:rPr>
        <w:t>keseluruhan</w:t>
      </w:r>
      <w:proofErr w:type="spellEnd"/>
      <w:r w:rsidRPr="00AC0379">
        <w:rPr>
          <w:rFonts w:cstheme="minorHAnsi"/>
          <w:sz w:val="20"/>
          <w:szCs w:val="20"/>
        </w:rPr>
        <w:t xml:space="preserve"> </w:t>
      </w:r>
      <w:proofErr w:type="spellStart"/>
      <w:r w:rsidRPr="00AC0379">
        <w:rPr>
          <w:rFonts w:cstheme="minorHAnsi"/>
          <w:sz w:val="20"/>
          <w:szCs w:val="20"/>
        </w:rPr>
        <w:t>atau</w:t>
      </w:r>
      <w:proofErr w:type="spellEnd"/>
      <w:r w:rsidRPr="00AC0379">
        <w:rPr>
          <w:rFonts w:cstheme="minorHAnsi"/>
          <w:sz w:val="20"/>
          <w:szCs w:val="20"/>
        </w:rPr>
        <w:t xml:space="preserve"> </w:t>
      </w:r>
      <w:proofErr w:type="spellStart"/>
      <w:r w:rsidRPr="00AC0379">
        <w:rPr>
          <w:rFonts w:cstheme="minorHAnsi"/>
          <w:sz w:val="20"/>
          <w:szCs w:val="20"/>
        </w:rPr>
        <w:t>sebagian</w:t>
      </w:r>
      <w:proofErr w:type="spellEnd"/>
      <w:r w:rsidRPr="00AC0379">
        <w:rPr>
          <w:rFonts w:cstheme="minorHAnsi"/>
          <w:sz w:val="20"/>
          <w:szCs w:val="20"/>
        </w:rPr>
        <w:t xml:space="preserve">. </w:t>
      </w:r>
      <w:proofErr w:type="spellStart"/>
      <w:r w:rsidRPr="00AC0379">
        <w:rPr>
          <w:rFonts w:cstheme="minorHAnsi"/>
          <w:sz w:val="20"/>
          <w:szCs w:val="20"/>
        </w:rPr>
        <w:t>Sedangkan</w:t>
      </w:r>
      <w:proofErr w:type="spellEnd"/>
      <w:r w:rsidRPr="00AC0379">
        <w:rPr>
          <w:rFonts w:cstheme="minorHAnsi"/>
          <w:sz w:val="20"/>
          <w:szCs w:val="20"/>
        </w:rPr>
        <w:t xml:space="preserve"> </w:t>
      </w:r>
      <w:proofErr w:type="spellStart"/>
      <w:r w:rsidRPr="00AC0379">
        <w:rPr>
          <w:rFonts w:cstheme="minorHAnsi"/>
          <w:sz w:val="20"/>
          <w:szCs w:val="20"/>
        </w:rPr>
        <w:t>pemesan</w:t>
      </w:r>
      <w:proofErr w:type="spellEnd"/>
      <w:r w:rsidRPr="00AC0379">
        <w:rPr>
          <w:rFonts w:cstheme="minorHAnsi"/>
          <w:sz w:val="20"/>
          <w:szCs w:val="20"/>
        </w:rPr>
        <w:t xml:space="preserve"> </w:t>
      </w:r>
      <w:proofErr w:type="spellStart"/>
      <w:r w:rsidRPr="00AC0379">
        <w:rPr>
          <w:rFonts w:cstheme="minorHAnsi"/>
          <w:sz w:val="20"/>
          <w:szCs w:val="20"/>
        </w:rPr>
        <w:t>tidak</w:t>
      </w:r>
      <w:proofErr w:type="spellEnd"/>
      <w:r w:rsidRPr="00AC0379">
        <w:rPr>
          <w:rFonts w:cstheme="minorHAnsi"/>
          <w:sz w:val="20"/>
          <w:szCs w:val="20"/>
        </w:rPr>
        <w:t xml:space="preserve"> </w:t>
      </w:r>
      <w:proofErr w:type="spellStart"/>
      <w:r w:rsidRPr="00AC0379">
        <w:rPr>
          <w:rFonts w:cstheme="minorHAnsi"/>
          <w:sz w:val="20"/>
          <w:szCs w:val="20"/>
        </w:rPr>
        <w:t>dapat</w:t>
      </w:r>
      <w:proofErr w:type="spellEnd"/>
      <w:r w:rsidRPr="00AC0379">
        <w:rPr>
          <w:rFonts w:cstheme="minorHAnsi"/>
          <w:sz w:val="20"/>
          <w:szCs w:val="20"/>
        </w:rPr>
        <w:t xml:space="preserve"> </w:t>
      </w:r>
      <w:proofErr w:type="spellStart"/>
      <w:r w:rsidRPr="00AC0379">
        <w:rPr>
          <w:rFonts w:cstheme="minorHAnsi"/>
          <w:sz w:val="20"/>
          <w:szCs w:val="20"/>
        </w:rPr>
        <w:t>membatalkan</w:t>
      </w:r>
      <w:proofErr w:type="spellEnd"/>
      <w:r w:rsidRPr="00AC0379">
        <w:rPr>
          <w:rFonts w:cstheme="minorHAnsi"/>
          <w:sz w:val="20"/>
          <w:szCs w:val="20"/>
        </w:rPr>
        <w:t xml:space="preserve"> </w:t>
      </w:r>
      <w:proofErr w:type="spellStart"/>
      <w:r w:rsidRPr="00AC0379">
        <w:rPr>
          <w:rFonts w:cstheme="minorHAnsi"/>
          <w:sz w:val="20"/>
          <w:szCs w:val="20"/>
        </w:rPr>
        <w:t>pemesanan</w:t>
      </w:r>
      <w:proofErr w:type="spellEnd"/>
      <w:r w:rsidRPr="00AC0379">
        <w:rPr>
          <w:rFonts w:cstheme="minorHAnsi"/>
          <w:sz w:val="20"/>
          <w:szCs w:val="20"/>
        </w:rPr>
        <w:t xml:space="preserve"> yang </w:t>
      </w:r>
      <w:proofErr w:type="spellStart"/>
      <w:r w:rsidRPr="00AC0379">
        <w:rPr>
          <w:rFonts w:cstheme="minorHAnsi"/>
          <w:sz w:val="20"/>
          <w:szCs w:val="20"/>
        </w:rPr>
        <w:t>telah</w:t>
      </w:r>
      <w:proofErr w:type="spellEnd"/>
      <w:r w:rsidRPr="00AC0379">
        <w:rPr>
          <w:rFonts w:cstheme="minorHAnsi"/>
          <w:sz w:val="20"/>
          <w:szCs w:val="20"/>
        </w:rPr>
        <w:t xml:space="preserve"> </w:t>
      </w:r>
      <w:proofErr w:type="spellStart"/>
      <w:r w:rsidRPr="00AC0379">
        <w:rPr>
          <w:rFonts w:cstheme="minorHAnsi"/>
          <w:sz w:val="20"/>
          <w:szCs w:val="20"/>
        </w:rPr>
        <w:t>diajukan</w:t>
      </w:r>
      <w:proofErr w:type="spellEnd"/>
      <w:r w:rsidRPr="00AC0379">
        <w:rPr>
          <w:rFonts w:cstheme="minorHAnsi"/>
          <w:sz w:val="20"/>
          <w:szCs w:val="20"/>
        </w:rPr>
        <w:t>.</w:t>
      </w:r>
    </w:p>
    <w:p w14:paraId="7E5E4CA1" w14:textId="77777777" w:rsidR="002758D6" w:rsidRPr="00AC0379" w:rsidRDefault="002758D6" w:rsidP="002758D6">
      <w:pPr>
        <w:pStyle w:val="ListParagraph"/>
        <w:numPr>
          <w:ilvl w:val="0"/>
          <w:numId w:val="6"/>
        </w:numPr>
        <w:spacing w:after="0"/>
        <w:jc w:val="both"/>
        <w:rPr>
          <w:rFonts w:cstheme="minorHAnsi"/>
          <w:sz w:val="20"/>
          <w:szCs w:val="20"/>
        </w:rPr>
      </w:pPr>
      <w:proofErr w:type="spellStart"/>
      <w:r w:rsidRPr="00AC0379">
        <w:rPr>
          <w:rFonts w:cstheme="minorHAnsi"/>
          <w:sz w:val="20"/>
          <w:szCs w:val="20"/>
        </w:rPr>
        <w:t>Dalam</w:t>
      </w:r>
      <w:proofErr w:type="spellEnd"/>
      <w:r w:rsidRPr="00AC0379">
        <w:rPr>
          <w:rFonts w:cstheme="minorHAnsi"/>
          <w:sz w:val="20"/>
          <w:szCs w:val="20"/>
        </w:rPr>
        <w:t xml:space="preserve"> </w:t>
      </w:r>
      <w:proofErr w:type="spellStart"/>
      <w:r w:rsidRPr="00AC0379">
        <w:rPr>
          <w:rFonts w:cstheme="minorHAnsi"/>
          <w:sz w:val="20"/>
          <w:szCs w:val="20"/>
        </w:rPr>
        <w:t>hal</w:t>
      </w:r>
      <w:proofErr w:type="spellEnd"/>
      <w:r w:rsidRPr="00AC0379">
        <w:rPr>
          <w:rFonts w:cstheme="minorHAnsi"/>
          <w:sz w:val="20"/>
          <w:szCs w:val="20"/>
        </w:rPr>
        <w:t xml:space="preserve"> </w:t>
      </w:r>
      <w:proofErr w:type="spellStart"/>
      <w:r w:rsidRPr="00AC0379">
        <w:rPr>
          <w:rFonts w:cstheme="minorHAnsi"/>
          <w:sz w:val="20"/>
          <w:szCs w:val="20"/>
        </w:rPr>
        <w:t>terjadi</w:t>
      </w:r>
      <w:proofErr w:type="spellEnd"/>
      <w:r w:rsidRPr="00AC0379">
        <w:rPr>
          <w:rFonts w:cstheme="minorHAnsi"/>
          <w:sz w:val="20"/>
          <w:szCs w:val="20"/>
        </w:rPr>
        <w:t xml:space="preserve"> </w:t>
      </w:r>
      <w:proofErr w:type="spellStart"/>
      <w:r w:rsidRPr="00AC0379">
        <w:rPr>
          <w:rFonts w:cstheme="minorHAnsi"/>
          <w:sz w:val="20"/>
          <w:szCs w:val="20"/>
        </w:rPr>
        <w:t>kelebihan</w:t>
      </w:r>
      <w:proofErr w:type="spellEnd"/>
      <w:r w:rsidRPr="00AC0379">
        <w:rPr>
          <w:rFonts w:cstheme="minorHAnsi"/>
          <w:sz w:val="20"/>
          <w:szCs w:val="20"/>
        </w:rPr>
        <w:t xml:space="preserve"> </w:t>
      </w:r>
      <w:proofErr w:type="spellStart"/>
      <w:r w:rsidRPr="00AC0379">
        <w:rPr>
          <w:rFonts w:cstheme="minorHAnsi"/>
          <w:sz w:val="20"/>
          <w:szCs w:val="20"/>
        </w:rPr>
        <w:t>pemesanan</w:t>
      </w:r>
      <w:proofErr w:type="spellEnd"/>
      <w:r w:rsidRPr="00AC0379">
        <w:rPr>
          <w:rFonts w:cstheme="minorHAnsi"/>
          <w:sz w:val="20"/>
          <w:szCs w:val="20"/>
        </w:rPr>
        <w:t xml:space="preserve"> dan </w:t>
      </w:r>
      <w:proofErr w:type="spellStart"/>
      <w:r w:rsidRPr="00AC0379">
        <w:rPr>
          <w:rFonts w:cstheme="minorHAnsi"/>
          <w:sz w:val="20"/>
          <w:szCs w:val="20"/>
        </w:rPr>
        <w:t>terbukti</w:t>
      </w:r>
      <w:proofErr w:type="spellEnd"/>
      <w:r w:rsidRPr="00AC0379">
        <w:rPr>
          <w:rFonts w:cstheme="minorHAnsi"/>
          <w:sz w:val="20"/>
          <w:szCs w:val="20"/>
        </w:rPr>
        <w:t xml:space="preserve"> </w:t>
      </w:r>
      <w:proofErr w:type="spellStart"/>
      <w:r w:rsidRPr="00AC0379">
        <w:rPr>
          <w:rFonts w:cstheme="minorHAnsi"/>
          <w:sz w:val="20"/>
          <w:szCs w:val="20"/>
        </w:rPr>
        <w:t>bahwa</w:t>
      </w:r>
      <w:proofErr w:type="spellEnd"/>
      <w:r w:rsidRPr="00AC0379">
        <w:rPr>
          <w:rFonts w:cstheme="minorHAnsi"/>
          <w:sz w:val="20"/>
          <w:szCs w:val="20"/>
        </w:rPr>
        <w:t xml:space="preserve"> </w:t>
      </w:r>
      <w:proofErr w:type="spellStart"/>
      <w:r w:rsidRPr="00AC0379">
        <w:rPr>
          <w:rFonts w:cstheme="minorHAnsi"/>
          <w:sz w:val="20"/>
          <w:szCs w:val="20"/>
        </w:rPr>
        <w:t>pemesan</w:t>
      </w:r>
      <w:proofErr w:type="spellEnd"/>
      <w:r w:rsidRPr="00AC0379">
        <w:rPr>
          <w:rFonts w:cstheme="minorHAnsi"/>
          <w:sz w:val="20"/>
          <w:szCs w:val="20"/>
        </w:rPr>
        <w:t xml:space="preserve"> </w:t>
      </w:r>
      <w:proofErr w:type="spellStart"/>
      <w:r w:rsidRPr="00AC0379">
        <w:rPr>
          <w:rFonts w:cstheme="minorHAnsi"/>
          <w:sz w:val="20"/>
          <w:szCs w:val="20"/>
        </w:rPr>
        <w:t>mengajukan</w:t>
      </w:r>
      <w:proofErr w:type="spellEnd"/>
      <w:r w:rsidRPr="00AC0379">
        <w:rPr>
          <w:rFonts w:cstheme="minorHAnsi"/>
          <w:sz w:val="20"/>
          <w:szCs w:val="20"/>
        </w:rPr>
        <w:t xml:space="preserve"> </w:t>
      </w:r>
      <w:proofErr w:type="spellStart"/>
      <w:r w:rsidRPr="00AC0379">
        <w:rPr>
          <w:rFonts w:cstheme="minorHAnsi"/>
          <w:sz w:val="20"/>
          <w:szCs w:val="20"/>
        </w:rPr>
        <w:t>lebih</w:t>
      </w:r>
      <w:proofErr w:type="spellEnd"/>
      <w:r w:rsidRPr="00AC0379">
        <w:rPr>
          <w:rFonts w:cstheme="minorHAnsi"/>
          <w:sz w:val="20"/>
          <w:szCs w:val="20"/>
        </w:rPr>
        <w:t xml:space="preserve"> </w:t>
      </w:r>
      <w:proofErr w:type="spellStart"/>
      <w:r w:rsidRPr="00AC0379">
        <w:rPr>
          <w:rFonts w:cstheme="minorHAnsi"/>
          <w:sz w:val="20"/>
          <w:szCs w:val="20"/>
        </w:rPr>
        <w:t>dari</w:t>
      </w:r>
      <w:proofErr w:type="spellEnd"/>
      <w:r w:rsidRPr="00AC0379">
        <w:rPr>
          <w:rFonts w:cstheme="minorHAnsi"/>
          <w:sz w:val="20"/>
          <w:szCs w:val="20"/>
        </w:rPr>
        <w:t xml:space="preserve"> 1 (</w:t>
      </w:r>
      <w:proofErr w:type="spellStart"/>
      <w:r w:rsidRPr="00AC0379">
        <w:rPr>
          <w:rFonts w:cstheme="minorHAnsi"/>
          <w:sz w:val="20"/>
          <w:szCs w:val="20"/>
        </w:rPr>
        <w:t>satu</w:t>
      </w:r>
      <w:proofErr w:type="spellEnd"/>
      <w:r w:rsidRPr="00AC0379">
        <w:rPr>
          <w:rFonts w:cstheme="minorHAnsi"/>
          <w:sz w:val="20"/>
          <w:szCs w:val="20"/>
        </w:rPr>
        <w:t xml:space="preserve">) </w:t>
      </w:r>
      <w:proofErr w:type="spellStart"/>
      <w:r w:rsidRPr="00AC0379">
        <w:rPr>
          <w:rFonts w:cstheme="minorHAnsi"/>
          <w:sz w:val="20"/>
          <w:szCs w:val="20"/>
        </w:rPr>
        <w:t>formulir</w:t>
      </w:r>
      <w:proofErr w:type="spellEnd"/>
      <w:r w:rsidRPr="00AC0379">
        <w:rPr>
          <w:rFonts w:cstheme="minorHAnsi"/>
          <w:sz w:val="20"/>
          <w:szCs w:val="20"/>
        </w:rPr>
        <w:t xml:space="preserve"> </w:t>
      </w:r>
      <w:proofErr w:type="spellStart"/>
      <w:r w:rsidRPr="00AC0379">
        <w:rPr>
          <w:rFonts w:cstheme="minorHAnsi"/>
          <w:sz w:val="20"/>
          <w:szCs w:val="20"/>
        </w:rPr>
        <w:t>untuk</w:t>
      </w:r>
      <w:proofErr w:type="spellEnd"/>
      <w:r w:rsidRPr="00AC0379">
        <w:rPr>
          <w:rFonts w:cstheme="minorHAnsi"/>
          <w:sz w:val="20"/>
          <w:szCs w:val="20"/>
        </w:rPr>
        <w:t xml:space="preserve"> </w:t>
      </w:r>
      <w:proofErr w:type="spellStart"/>
      <w:r w:rsidRPr="00AC0379">
        <w:rPr>
          <w:rFonts w:cstheme="minorHAnsi"/>
          <w:sz w:val="20"/>
          <w:szCs w:val="20"/>
        </w:rPr>
        <w:t>setiap</w:t>
      </w:r>
      <w:proofErr w:type="spellEnd"/>
      <w:r w:rsidRPr="00AC0379">
        <w:rPr>
          <w:rFonts w:cstheme="minorHAnsi"/>
          <w:sz w:val="20"/>
          <w:szCs w:val="20"/>
        </w:rPr>
        <w:t xml:space="preserve"> </w:t>
      </w:r>
      <w:proofErr w:type="spellStart"/>
      <w:r w:rsidRPr="00AC0379">
        <w:rPr>
          <w:rFonts w:cstheme="minorHAnsi"/>
          <w:sz w:val="20"/>
          <w:szCs w:val="20"/>
        </w:rPr>
        <w:t>Penawaran</w:t>
      </w:r>
      <w:proofErr w:type="spellEnd"/>
      <w:r w:rsidRPr="00AC0379">
        <w:rPr>
          <w:rFonts w:cstheme="minorHAnsi"/>
          <w:sz w:val="20"/>
          <w:szCs w:val="20"/>
        </w:rPr>
        <w:t xml:space="preserve"> </w:t>
      </w:r>
      <w:proofErr w:type="spellStart"/>
      <w:r w:rsidRPr="00AC0379">
        <w:rPr>
          <w:rFonts w:cstheme="minorHAnsi"/>
          <w:sz w:val="20"/>
          <w:szCs w:val="20"/>
        </w:rPr>
        <w:t>Umum</w:t>
      </w:r>
      <w:proofErr w:type="spellEnd"/>
      <w:r w:rsidRPr="00AC0379">
        <w:rPr>
          <w:rFonts w:cstheme="minorHAnsi"/>
          <w:sz w:val="20"/>
          <w:szCs w:val="20"/>
        </w:rPr>
        <w:t xml:space="preserve">, </w:t>
      </w:r>
      <w:proofErr w:type="spellStart"/>
      <w:r w:rsidRPr="00AC0379">
        <w:rPr>
          <w:rFonts w:cstheme="minorHAnsi"/>
          <w:sz w:val="20"/>
          <w:szCs w:val="20"/>
        </w:rPr>
        <w:t>baik</w:t>
      </w:r>
      <w:proofErr w:type="spellEnd"/>
      <w:r w:rsidRPr="00AC0379">
        <w:rPr>
          <w:rFonts w:cstheme="minorHAnsi"/>
          <w:sz w:val="20"/>
          <w:szCs w:val="20"/>
        </w:rPr>
        <w:t xml:space="preserve"> </w:t>
      </w:r>
      <w:proofErr w:type="spellStart"/>
      <w:r w:rsidRPr="00AC0379">
        <w:rPr>
          <w:rFonts w:cstheme="minorHAnsi"/>
          <w:sz w:val="20"/>
          <w:szCs w:val="20"/>
        </w:rPr>
        <w:t>secara</w:t>
      </w:r>
      <w:proofErr w:type="spellEnd"/>
      <w:r w:rsidRPr="00AC0379">
        <w:rPr>
          <w:rFonts w:cstheme="minorHAnsi"/>
          <w:sz w:val="20"/>
          <w:szCs w:val="20"/>
        </w:rPr>
        <w:t xml:space="preserve"> </w:t>
      </w:r>
      <w:proofErr w:type="spellStart"/>
      <w:r w:rsidRPr="00AC0379">
        <w:rPr>
          <w:rFonts w:cstheme="minorHAnsi"/>
          <w:sz w:val="20"/>
          <w:szCs w:val="20"/>
        </w:rPr>
        <w:t>langsung</w:t>
      </w:r>
      <w:proofErr w:type="spellEnd"/>
      <w:r w:rsidRPr="00AC0379">
        <w:rPr>
          <w:rFonts w:cstheme="minorHAnsi"/>
          <w:sz w:val="20"/>
          <w:szCs w:val="20"/>
        </w:rPr>
        <w:t xml:space="preserve"> </w:t>
      </w:r>
      <w:proofErr w:type="spellStart"/>
      <w:r w:rsidRPr="00AC0379">
        <w:rPr>
          <w:rFonts w:cstheme="minorHAnsi"/>
          <w:sz w:val="20"/>
          <w:szCs w:val="20"/>
        </w:rPr>
        <w:t>maupun</w:t>
      </w:r>
      <w:proofErr w:type="spellEnd"/>
      <w:r w:rsidRPr="00AC0379">
        <w:rPr>
          <w:rFonts w:cstheme="minorHAnsi"/>
          <w:sz w:val="20"/>
          <w:szCs w:val="20"/>
        </w:rPr>
        <w:t xml:space="preserve"> </w:t>
      </w:r>
      <w:proofErr w:type="spellStart"/>
      <w:r w:rsidRPr="00AC0379">
        <w:rPr>
          <w:rFonts w:cstheme="minorHAnsi"/>
          <w:sz w:val="20"/>
          <w:szCs w:val="20"/>
        </w:rPr>
        <w:t>tidak</w:t>
      </w:r>
      <w:proofErr w:type="spellEnd"/>
      <w:r w:rsidRPr="00AC0379">
        <w:rPr>
          <w:rFonts w:cstheme="minorHAnsi"/>
          <w:sz w:val="20"/>
          <w:szCs w:val="20"/>
        </w:rPr>
        <w:t xml:space="preserve"> </w:t>
      </w:r>
      <w:proofErr w:type="spellStart"/>
      <w:r w:rsidRPr="00AC0379">
        <w:rPr>
          <w:rFonts w:cstheme="minorHAnsi"/>
          <w:sz w:val="20"/>
          <w:szCs w:val="20"/>
        </w:rPr>
        <w:t>langsung</w:t>
      </w:r>
      <w:proofErr w:type="spellEnd"/>
      <w:r w:rsidRPr="00AC0379">
        <w:rPr>
          <w:rFonts w:cstheme="minorHAnsi"/>
          <w:sz w:val="20"/>
          <w:szCs w:val="20"/>
        </w:rPr>
        <w:t xml:space="preserve">, </w:t>
      </w:r>
      <w:proofErr w:type="spellStart"/>
      <w:r w:rsidRPr="00AC0379">
        <w:rPr>
          <w:rFonts w:cstheme="minorHAnsi"/>
          <w:sz w:val="20"/>
          <w:szCs w:val="20"/>
        </w:rPr>
        <w:t>maka</w:t>
      </w:r>
      <w:proofErr w:type="spellEnd"/>
      <w:r w:rsidRPr="00AC0379">
        <w:rPr>
          <w:rFonts w:cstheme="minorHAnsi"/>
          <w:sz w:val="20"/>
          <w:szCs w:val="20"/>
        </w:rPr>
        <w:t xml:space="preserve"> </w:t>
      </w:r>
      <w:proofErr w:type="spellStart"/>
      <w:r w:rsidRPr="00AC0379">
        <w:rPr>
          <w:rFonts w:cstheme="minorHAnsi"/>
          <w:sz w:val="20"/>
          <w:szCs w:val="20"/>
        </w:rPr>
        <w:t>untuk</w:t>
      </w:r>
      <w:proofErr w:type="spellEnd"/>
      <w:r w:rsidRPr="00AC0379">
        <w:rPr>
          <w:rFonts w:cstheme="minorHAnsi"/>
          <w:sz w:val="20"/>
          <w:szCs w:val="20"/>
        </w:rPr>
        <w:t xml:space="preserve"> </w:t>
      </w:r>
      <w:proofErr w:type="spellStart"/>
      <w:r w:rsidRPr="00AC0379">
        <w:rPr>
          <w:rFonts w:cstheme="minorHAnsi"/>
          <w:sz w:val="20"/>
          <w:szCs w:val="20"/>
        </w:rPr>
        <w:t>tujuan</w:t>
      </w:r>
      <w:proofErr w:type="spellEnd"/>
      <w:r w:rsidRPr="00AC0379">
        <w:rPr>
          <w:rFonts w:cstheme="minorHAnsi"/>
          <w:sz w:val="20"/>
          <w:szCs w:val="20"/>
        </w:rPr>
        <w:t xml:space="preserve"> </w:t>
      </w:r>
      <w:proofErr w:type="spellStart"/>
      <w:r w:rsidRPr="00AC0379">
        <w:rPr>
          <w:rFonts w:cstheme="minorHAnsi"/>
          <w:sz w:val="20"/>
          <w:szCs w:val="20"/>
        </w:rPr>
        <w:t>penjatahan</w:t>
      </w:r>
      <w:proofErr w:type="spellEnd"/>
      <w:r w:rsidRPr="00AC0379">
        <w:rPr>
          <w:rFonts w:cstheme="minorHAnsi"/>
          <w:sz w:val="20"/>
          <w:szCs w:val="20"/>
        </w:rPr>
        <w:t xml:space="preserve"> </w:t>
      </w:r>
      <w:proofErr w:type="spellStart"/>
      <w:r w:rsidRPr="00AC0379">
        <w:rPr>
          <w:rFonts w:cstheme="minorHAnsi"/>
          <w:sz w:val="20"/>
          <w:szCs w:val="20"/>
        </w:rPr>
        <w:t>Penerbit</w:t>
      </w:r>
      <w:proofErr w:type="spellEnd"/>
      <w:r w:rsidRPr="00AC0379">
        <w:rPr>
          <w:rFonts w:cstheme="minorHAnsi"/>
          <w:sz w:val="20"/>
          <w:szCs w:val="20"/>
        </w:rPr>
        <w:t xml:space="preserve"> </w:t>
      </w:r>
      <w:proofErr w:type="spellStart"/>
      <w:r w:rsidRPr="00AC0379">
        <w:rPr>
          <w:rFonts w:cstheme="minorHAnsi"/>
          <w:sz w:val="20"/>
          <w:szCs w:val="20"/>
        </w:rPr>
        <w:t>hanya</w:t>
      </w:r>
      <w:proofErr w:type="spellEnd"/>
      <w:r w:rsidRPr="00AC0379">
        <w:rPr>
          <w:rFonts w:cstheme="minorHAnsi"/>
          <w:sz w:val="20"/>
          <w:szCs w:val="20"/>
        </w:rPr>
        <w:t xml:space="preserve"> </w:t>
      </w:r>
      <w:proofErr w:type="spellStart"/>
      <w:r w:rsidRPr="00AC0379">
        <w:rPr>
          <w:rFonts w:cstheme="minorHAnsi"/>
          <w:sz w:val="20"/>
          <w:szCs w:val="20"/>
        </w:rPr>
        <w:t>dapat</w:t>
      </w:r>
      <w:proofErr w:type="spellEnd"/>
      <w:r w:rsidRPr="00AC0379">
        <w:rPr>
          <w:rFonts w:cstheme="minorHAnsi"/>
          <w:sz w:val="20"/>
          <w:szCs w:val="20"/>
        </w:rPr>
        <w:t xml:space="preserve"> </w:t>
      </w:r>
      <w:proofErr w:type="spellStart"/>
      <w:r w:rsidRPr="00AC0379">
        <w:rPr>
          <w:rFonts w:cstheme="minorHAnsi"/>
          <w:sz w:val="20"/>
          <w:szCs w:val="20"/>
        </w:rPr>
        <w:t>mengikutsertakan</w:t>
      </w:r>
      <w:proofErr w:type="spellEnd"/>
      <w:r w:rsidRPr="00AC0379">
        <w:rPr>
          <w:rFonts w:cstheme="minorHAnsi"/>
          <w:sz w:val="20"/>
          <w:szCs w:val="20"/>
        </w:rPr>
        <w:t xml:space="preserve"> 1 (</w:t>
      </w:r>
      <w:proofErr w:type="spellStart"/>
      <w:r w:rsidRPr="00AC0379">
        <w:rPr>
          <w:rFonts w:cstheme="minorHAnsi"/>
          <w:sz w:val="20"/>
          <w:szCs w:val="20"/>
        </w:rPr>
        <w:t>satu</w:t>
      </w:r>
      <w:proofErr w:type="spellEnd"/>
      <w:r w:rsidRPr="00AC0379">
        <w:rPr>
          <w:rFonts w:cstheme="minorHAnsi"/>
          <w:sz w:val="20"/>
          <w:szCs w:val="20"/>
        </w:rPr>
        <w:t xml:space="preserve">) </w:t>
      </w:r>
      <w:proofErr w:type="spellStart"/>
      <w:r w:rsidRPr="00AC0379">
        <w:rPr>
          <w:rFonts w:cstheme="minorHAnsi"/>
          <w:sz w:val="20"/>
          <w:szCs w:val="20"/>
        </w:rPr>
        <w:t>formulir</w:t>
      </w:r>
      <w:proofErr w:type="spellEnd"/>
      <w:r w:rsidRPr="00AC0379">
        <w:rPr>
          <w:rFonts w:cstheme="minorHAnsi"/>
          <w:sz w:val="20"/>
          <w:szCs w:val="20"/>
        </w:rPr>
        <w:t xml:space="preserve"> yang </w:t>
      </w:r>
      <w:proofErr w:type="spellStart"/>
      <w:r w:rsidRPr="00AC0379">
        <w:rPr>
          <w:rFonts w:cstheme="minorHAnsi"/>
          <w:sz w:val="20"/>
          <w:szCs w:val="20"/>
        </w:rPr>
        <w:t>pertama</w:t>
      </w:r>
      <w:proofErr w:type="spellEnd"/>
      <w:r w:rsidRPr="00AC0379">
        <w:rPr>
          <w:rFonts w:cstheme="minorHAnsi"/>
          <w:sz w:val="20"/>
          <w:szCs w:val="20"/>
        </w:rPr>
        <w:t xml:space="preserve"> kali </w:t>
      </w:r>
      <w:proofErr w:type="spellStart"/>
      <w:r w:rsidRPr="00AC0379">
        <w:rPr>
          <w:rFonts w:cstheme="minorHAnsi"/>
          <w:sz w:val="20"/>
          <w:szCs w:val="20"/>
        </w:rPr>
        <w:t>diajukan</w:t>
      </w:r>
      <w:proofErr w:type="spellEnd"/>
      <w:r w:rsidRPr="00AC0379">
        <w:rPr>
          <w:rFonts w:cstheme="minorHAnsi"/>
          <w:sz w:val="20"/>
          <w:szCs w:val="20"/>
        </w:rPr>
        <w:t xml:space="preserve"> oleh </w:t>
      </w:r>
      <w:proofErr w:type="spellStart"/>
      <w:r w:rsidRPr="00AC0379">
        <w:rPr>
          <w:rFonts w:cstheme="minorHAnsi"/>
          <w:sz w:val="20"/>
          <w:szCs w:val="20"/>
        </w:rPr>
        <w:t>pemesan</w:t>
      </w:r>
      <w:proofErr w:type="spellEnd"/>
      <w:r w:rsidRPr="00AC0379">
        <w:rPr>
          <w:rFonts w:cstheme="minorHAnsi"/>
          <w:sz w:val="20"/>
          <w:szCs w:val="20"/>
        </w:rPr>
        <w:t xml:space="preserve"> yang </w:t>
      </w:r>
      <w:proofErr w:type="spellStart"/>
      <w:r w:rsidRPr="00AC0379">
        <w:rPr>
          <w:rFonts w:cstheme="minorHAnsi"/>
          <w:sz w:val="20"/>
          <w:szCs w:val="20"/>
        </w:rPr>
        <w:t>bersangkutan</w:t>
      </w:r>
      <w:proofErr w:type="spellEnd"/>
      <w:r w:rsidRPr="00AC0379">
        <w:rPr>
          <w:rFonts w:cstheme="minorHAnsi"/>
          <w:sz w:val="20"/>
          <w:szCs w:val="20"/>
        </w:rPr>
        <w:t>.</w:t>
      </w:r>
    </w:p>
    <w:p w14:paraId="02AEBD85" w14:textId="77777777" w:rsidR="002758D6" w:rsidRPr="00AC0379" w:rsidRDefault="00AA7B2B" w:rsidP="00AC0379">
      <w:pPr>
        <w:rPr>
          <w:rFonts w:cstheme="minorHAnsi"/>
          <w:sz w:val="20"/>
          <w:szCs w:val="20"/>
        </w:rPr>
      </w:pPr>
      <w:r>
        <w:rPr>
          <w:rFonts w:cstheme="minorHAnsi"/>
          <w:sz w:val="20"/>
          <w:szCs w:val="20"/>
        </w:rPr>
        <w:br w:type="page"/>
      </w:r>
    </w:p>
    <w:p w14:paraId="04A942B4" w14:textId="77777777" w:rsidR="002758D6" w:rsidRPr="00AC0379" w:rsidRDefault="002758D6" w:rsidP="002758D6">
      <w:pPr>
        <w:spacing w:after="0"/>
        <w:jc w:val="center"/>
        <w:rPr>
          <w:rFonts w:cstheme="minorHAnsi"/>
          <w:b/>
          <w:sz w:val="20"/>
          <w:szCs w:val="20"/>
        </w:rPr>
      </w:pPr>
      <w:r w:rsidRPr="00AC0379">
        <w:rPr>
          <w:rFonts w:cstheme="minorHAnsi"/>
          <w:b/>
          <w:sz w:val="20"/>
          <w:szCs w:val="20"/>
        </w:rPr>
        <w:lastRenderedPageBreak/>
        <w:t>TATA CARA PEMESANAN PEMBELIAN WARAN TERSTRUKTUR</w:t>
      </w:r>
    </w:p>
    <w:p w14:paraId="6C70AD63" w14:textId="77777777" w:rsidR="002758D6" w:rsidRPr="00AC0379" w:rsidRDefault="002758D6" w:rsidP="002758D6">
      <w:pPr>
        <w:spacing w:after="0"/>
        <w:jc w:val="center"/>
        <w:rPr>
          <w:rFonts w:cstheme="minorHAnsi"/>
          <w:b/>
          <w:sz w:val="20"/>
          <w:szCs w:val="20"/>
        </w:rPr>
      </w:pPr>
    </w:p>
    <w:p w14:paraId="39B89010" w14:textId="77777777" w:rsidR="002758D6" w:rsidRPr="00AC0379" w:rsidRDefault="002758D6" w:rsidP="002758D6">
      <w:pPr>
        <w:pStyle w:val="ListParagraph"/>
        <w:numPr>
          <w:ilvl w:val="0"/>
          <w:numId w:val="8"/>
        </w:numPr>
        <w:spacing w:after="0"/>
        <w:ind w:left="270"/>
        <w:rPr>
          <w:rFonts w:cstheme="minorHAnsi"/>
          <w:b/>
          <w:sz w:val="20"/>
          <w:szCs w:val="20"/>
        </w:rPr>
      </w:pPr>
      <w:r w:rsidRPr="00AC0379">
        <w:rPr>
          <w:rFonts w:cstheme="minorHAnsi"/>
          <w:b/>
          <w:sz w:val="20"/>
          <w:szCs w:val="20"/>
        </w:rPr>
        <w:t>PEMBELIAN DAN PEMESANAN WARAN TERSTRUKTUR</w:t>
      </w:r>
    </w:p>
    <w:p w14:paraId="787B9019" w14:textId="77777777" w:rsidR="002758D6" w:rsidRPr="00AC0379" w:rsidRDefault="002758D6" w:rsidP="002758D6">
      <w:pPr>
        <w:pStyle w:val="ListParagraph"/>
        <w:spacing w:after="0"/>
        <w:ind w:left="270"/>
        <w:jc w:val="both"/>
        <w:rPr>
          <w:rFonts w:cstheme="minorHAnsi"/>
          <w:sz w:val="20"/>
          <w:szCs w:val="20"/>
        </w:rPr>
      </w:pPr>
      <w:proofErr w:type="spellStart"/>
      <w:r w:rsidRPr="00AC0379">
        <w:rPr>
          <w:rFonts w:cstheme="minorHAnsi"/>
          <w:sz w:val="20"/>
          <w:szCs w:val="20"/>
        </w:rPr>
        <w:t>Waran</w:t>
      </w:r>
      <w:proofErr w:type="spellEnd"/>
      <w:r w:rsidRPr="00AC0379">
        <w:rPr>
          <w:rFonts w:cstheme="minorHAnsi"/>
          <w:sz w:val="20"/>
          <w:szCs w:val="20"/>
        </w:rPr>
        <w:t xml:space="preserve"> </w:t>
      </w:r>
      <w:proofErr w:type="spellStart"/>
      <w:r w:rsidRPr="00AC0379">
        <w:rPr>
          <w:rFonts w:cstheme="minorHAnsi"/>
          <w:sz w:val="20"/>
          <w:szCs w:val="20"/>
        </w:rPr>
        <w:t>Terstruktur</w:t>
      </w:r>
      <w:proofErr w:type="spellEnd"/>
      <w:r w:rsidRPr="00AC0379">
        <w:rPr>
          <w:rFonts w:cstheme="minorHAnsi"/>
          <w:sz w:val="20"/>
          <w:szCs w:val="20"/>
        </w:rPr>
        <w:t xml:space="preserve"> </w:t>
      </w:r>
      <w:proofErr w:type="spellStart"/>
      <w:r w:rsidRPr="00AC0379">
        <w:rPr>
          <w:rFonts w:cstheme="minorHAnsi"/>
          <w:sz w:val="20"/>
          <w:szCs w:val="20"/>
        </w:rPr>
        <w:t>dapat</w:t>
      </w:r>
      <w:proofErr w:type="spellEnd"/>
      <w:r w:rsidRPr="00AC0379">
        <w:rPr>
          <w:rFonts w:cstheme="minorHAnsi"/>
          <w:sz w:val="20"/>
          <w:szCs w:val="20"/>
        </w:rPr>
        <w:t xml:space="preserve"> </w:t>
      </w:r>
      <w:proofErr w:type="spellStart"/>
      <w:r w:rsidRPr="00AC0379">
        <w:rPr>
          <w:rFonts w:cstheme="minorHAnsi"/>
          <w:sz w:val="20"/>
          <w:szCs w:val="20"/>
        </w:rPr>
        <w:t>dibeli</w:t>
      </w:r>
      <w:proofErr w:type="spellEnd"/>
      <w:r w:rsidRPr="00AC0379">
        <w:rPr>
          <w:rFonts w:cstheme="minorHAnsi"/>
          <w:sz w:val="20"/>
          <w:szCs w:val="20"/>
        </w:rPr>
        <w:t xml:space="preserve"> dan </w:t>
      </w:r>
      <w:proofErr w:type="spellStart"/>
      <w:r w:rsidRPr="00AC0379">
        <w:rPr>
          <w:rFonts w:cstheme="minorHAnsi"/>
          <w:sz w:val="20"/>
          <w:szCs w:val="20"/>
        </w:rPr>
        <w:t>dipesan</w:t>
      </w:r>
      <w:proofErr w:type="spellEnd"/>
      <w:r w:rsidRPr="00AC0379">
        <w:rPr>
          <w:rFonts w:cstheme="minorHAnsi"/>
          <w:sz w:val="20"/>
          <w:szCs w:val="20"/>
        </w:rPr>
        <w:t xml:space="preserve"> pada pasar </w:t>
      </w:r>
      <w:proofErr w:type="spellStart"/>
      <w:r w:rsidRPr="00AC0379">
        <w:rPr>
          <w:rFonts w:cstheme="minorHAnsi"/>
          <w:sz w:val="20"/>
          <w:szCs w:val="20"/>
        </w:rPr>
        <w:t>perdana</w:t>
      </w:r>
      <w:proofErr w:type="spellEnd"/>
      <w:r w:rsidRPr="00AC0379">
        <w:rPr>
          <w:rFonts w:cstheme="minorHAnsi"/>
          <w:sz w:val="20"/>
          <w:szCs w:val="20"/>
        </w:rPr>
        <w:t xml:space="preserve">, </w:t>
      </w:r>
      <w:proofErr w:type="spellStart"/>
      <w:r w:rsidRPr="00AC0379">
        <w:rPr>
          <w:rFonts w:cstheme="minorHAnsi"/>
          <w:sz w:val="20"/>
          <w:szCs w:val="20"/>
        </w:rPr>
        <w:t>yaitu</w:t>
      </w:r>
      <w:proofErr w:type="spellEnd"/>
      <w:r w:rsidRPr="00AC0379">
        <w:rPr>
          <w:rFonts w:cstheme="minorHAnsi"/>
          <w:sz w:val="20"/>
          <w:szCs w:val="20"/>
        </w:rPr>
        <w:t xml:space="preserve"> </w:t>
      </w:r>
      <w:proofErr w:type="spellStart"/>
      <w:r w:rsidRPr="00AC0379">
        <w:rPr>
          <w:rFonts w:cstheme="minorHAnsi"/>
          <w:sz w:val="20"/>
          <w:szCs w:val="20"/>
        </w:rPr>
        <w:t>selama</w:t>
      </w:r>
      <w:proofErr w:type="spellEnd"/>
      <w:r w:rsidRPr="00AC0379">
        <w:rPr>
          <w:rFonts w:cstheme="minorHAnsi"/>
          <w:sz w:val="20"/>
          <w:szCs w:val="20"/>
        </w:rPr>
        <w:t xml:space="preserve"> Masa </w:t>
      </w:r>
      <w:proofErr w:type="spellStart"/>
      <w:r w:rsidRPr="00AC0379">
        <w:rPr>
          <w:rFonts w:cstheme="minorHAnsi"/>
          <w:sz w:val="20"/>
          <w:szCs w:val="20"/>
        </w:rPr>
        <w:t>Penawaran</w:t>
      </w:r>
      <w:proofErr w:type="spellEnd"/>
      <w:r w:rsidRPr="00AC0379">
        <w:rPr>
          <w:rFonts w:cstheme="minorHAnsi"/>
          <w:sz w:val="20"/>
          <w:szCs w:val="20"/>
        </w:rPr>
        <w:t xml:space="preserve">. Investor </w:t>
      </w:r>
      <w:proofErr w:type="spellStart"/>
      <w:r w:rsidRPr="00AC0379">
        <w:rPr>
          <w:rFonts w:cstheme="minorHAnsi"/>
          <w:sz w:val="20"/>
          <w:szCs w:val="20"/>
        </w:rPr>
        <w:t>dapat</w:t>
      </w:r>
      <w:proofErr w:type="spellEnd"/>
      <w:r w:rsidRPr="00AC0379">
        <w:rPr>
          <w:rFonts w:cstheme="minorHAnsi"/>
          <w:sz w:val="20"/>
          <w:szCs w:val="20"/>
        </w:rPr>
        <w:t xml:space="preserve"> </w:t>
      </w:r>
      <w:proofErr w:type="spellStart"/>
      <w:r w:rsidRPr="00AC0379">
        <w:rPr>
          <w:rFonts w:cstheme="minorHAnsi"/>
          <w:sz w:val="20"/>
          <w:szCs w:val="20"/>
        </w:rPr>
        <w:t>melakukan</w:t>
      </w:r>
      <w:proofErr w:type="spellEnd"/>
      <w:r w:rsidRPr="00AC0379">
        <w:rPr>
          <w:rFonts w:cstheme="minorHAnsi"/>
          <w:sz w:val="20"/>
          <w:szCs w:val="20"/>
        </w:rPr>
        <w:t xml:space="preserve"> </w:t>
      </w:r>
      <w:proofErr w:type="spellStart"/>
      <w:r w:rsidRPr="00AC0379">
        <w:rPr>
          <w:rFonts w:cstheme="minorHAnsi"/>
          <w:sz w:val="20"/>
          <w:szCs w:val="20"/>
        </w:rPr>
        <w:t>pembelian</w:t>
      </w:r>
      <w:proofErr w:type="spellEnd"/>
      <w:r w:rsidRPr="00AC0379">
        <w:rPr>
          <w:rFonts w:cstheme="minorHAnsi"/>
          <w:sz w:val="20"/>
          <w:szCs w:val="20"/>
        </w:rPr>
        <w:t xml:space="preserve"> </w:t>
      </w:r>
      <w:proofErr w:type="spellStart"/>
      <w:r w:rsidRPr="00AC0379">
        <w:rPr>
          <w:rFonts w:cstheme="minorHAnsi"/>
          <w:sz w:val="20"/>
          <w:szCs w:val="20"/>
        </w:rPr>
        <w:t>Waran</w:t>
      </w:r>
      <w:proofErr w:type="spellEnd"/>
      <w:r w:rsidRPr="00AC0379">
        <w:rPr>
          <w:rFonts w:cstheme="minorHAnsi"/>
          <w:sz w:val="20"/>
          <w:szCs w:val="20"/>
        </w:rPr>
        <w:t xml:space="preserve"> </w:t>
      </w:r>
      <w:proofErr w:type="spellStart"/>
      <w:r w:rsidRPr="00AC0379">
        <w:rPr>
          <w:rFonts w:cstheme="minorHAnsi"/>
          <w:sz w:val="20"/>
          <w:szCs w:val="20"/>
        </w:rPr>
        <w:t>Terstruktur</w:t>
      </w:r>
      <w:proofErr w:type="spellEnd"/>
      <w:r w:rsidRPr="00AC0379">
        <w:rPr>
          <w:rFonts w:cstheme="minorHAnsi"/>
          <w:sz w:val="20"/>
          <w:szCs w:val="20"/>
        </w:rPr>
        <w:t xml:space="preserve"> pada pasar </w:t>
      </w:r>
      <w:proofErr w:type="spellStart"/>
      <w:r w:rsidRPr="00AC0379">
        <w:rPr>
          <w:rFonts w:cstheme="minorHAnsi"/>
          <w:sz w:val="20"/>
          <w:szCs w:val="20"/>
        </w:rPr>
        <w:t>sekunder</w:t>
      </w:r>
      <w:proofErr w:type="spellEnd"/>
      <w:r w:rsidRPr="00AC0379">
        <w:rPr>
          <w:rFonts w:cstheme="minorHAnsi"/>
          <w:sz w:val="20"/>
          <w:szCs w:val="20"/>
        </w:rPr>
        <w:t xml:space="preserve">. </w:t>
      </w:r>
      <w:proofErr w:type="spellStart"/>
      <w:r w:rsidRPr="00AC0379">
        <w:rPr>
          <w:rFonts w:cstheme="minorHAnsi"/>
          <w:sz w:val="20"/>
          <w:szCs w:val="20"/>
        </w:rPr>
        <w:t>Pemesan</w:t>
      </w:r>
      <w:proofErr w:type="spellEnd"/>
      <w:r w:rsidRPr="00AC0379">
        <w:rPr>
          <w:rFonts w:cstheme="minorHAnsi"/>
          <w:sz w:val="20"/>
          <w:szCs w:val="20"/>
        </w:rPr>
        <w:t xml:space="preserve"> yang </w:t>
      </w:r>
      <w:proofErr w:type="spellStart"/>
      <w:r w:rsidRPr="00AC0379">
        <w:rPr>
          <w:rFonts w:cstheme="minorHAnsi"/>
          <w:sz w:val="20"/>
          <w:szCs w:val="20"/>
        </w:rPr>
        <w:t>berminat</w:t>
      </w:r>
      <w:proofErr w:type="spellEnd"/>
      <w:r w:rsidRPr="00AC0379">
        <w:rPr>
          <w:rFonts w:cstheme="minorHAnsi"/>
          <w:sz w:val="20"/>
          <w:szCs w:val="20"/>
        </w:rPr>
        <w:t xml:space="preserve"> </w:t>
      </w:r>
      <w:proofErr w:type="spellStart"/>
      <w:r w:rsidRPr="00AC0379">
        <w:rPr>
          <w:rFonts w:cstheme="minorHAnsi"/>
          <w:sz w:val="20"/>
          <w:szCs w:val="20"/>
        </w:rPr>
        <w:t>melakukan</w:t>
      </w:r>
      <w:proofErr w:type="spellEnd"/>
      <w:r w:rsidRPr="00AC0379">
        <w:rPr>
          <w:rFonts w:cstheme="minorHAnsi"/>
          <w:sz w:val="20"/>
          <w:szCs w:val="20"/>
        </w:rPr>
        <w:t xml:space="preserve"> </w:t>
      </w:r>
      <w:proofErr w:type="spellStart"/>
      <w:r w:rsidRPr="00AC0379">
        <w:rPr>
          <w:rFonts w:cstheme="minorHAnsi"/>
          <w:sz w:val="20"/>
          <w:szCs w:val="20"/>
        </w:rPr>
        <w:t>pembelian</w:t>
      </w:r>
      <w:proofErr w:type="spellEnd"/>
      <w:r w:rsidRPr="00AC0379">
        <w:rPr>
          <w:rFonts w:cstheme="minorHAnsi"/>
          <w:sz w:val="20"/>
          <w:szCs w:val="20"/>
        </w:rPr>
        <w:t xml:space="preserve"> </w:t>
      </w:r>
      <w:proofErr w:type="spellStart"/>
      <w:r w:rsidRPr="00AC0379">
        <w:rPr>
          <w:rFonts w:cstheme="minorHAnsi"/>
          <w:sz w:val="20"/>
          <w:szCs w:val="20"/>
        </w:rPr>
        <w:t>Waran</w:t>
      </w:r>
      <w:proofErr w:type="spellEnd"/>
      <w:r w:rsidRPr="00AC0379">
        <w:rPr>
          <w:rFonts w:cstheme="minorHAnsi"/>
          <w:sz w:val="20"/>
          <w:szCs w:val="20"/>
        </w:rPr>
        <w:t xml:space="preserve"> </w:t>
      </w:r>
      <w:proofErr w:type="spellStart"/>
      <w:r w:rsidRPr="00AC0379">
        <w:rPr>
          <w:rFonts w:cstheme="minorHAnsi"/>
          <w:sz w:val="20"/>
          <w:szCs w:val="20"/>
        </w:rPr>
        <w:t>Terstruktur</w:t>
      </w:r>
      <w:proofErr w:type="spellEnd"/>
      <w:r w:rsidRPr="00AC0379">
        <w:rPr>
          <w:rFonts w:cstheme="minorHAnsi"/>
          <w:sz w:val="20"/>
          <w:szCs w:val="20"/>
        </w:rPr>
        <w:t xml:space="preserve"> </w:t>
      </w:r>
      <w:proofErr w:type="spellStart"/>
      <w:r w:rsidRPr="00AC0379">
        <w:rPr>
          <w:rFonts w:cstheme="minorHAnsi"/>
          <w:sz w:val="20"/>
          <w:szCs w:val="20"/>
        </w:rPr>
        <w:t>wajib</w:t>
      </w:r>
      <w:proofErr w:type="spellEnd"/>
      <w:r w:rsidRPr="00AC0379">
        <w:rPr>
          <w:rFonts w:cstheme="minorHAnsi"/>
          <w:sz w:val="20"/>
          <w:szCs w:val="20"/>
        </w:rPr>
        <w:t xml:space="preserve"> memiliki Sub-Rekening </w:t>
      </w:r>
      <w:proofErr w:type="spellStart"/>
      <w:r w:rsidRPr="00AC0379">
        <w:rPr>
          <w:rFonts w:cstheme="minorHAnsi"/>
          <w:sz w:val="20"/>
          <w:szCs w:val="20"/>
        </w:rPr>
        <w:t>Efek</w:t>
      </w:r>
      <w:proofErr w:type="spellEnd"/>
      <w:r w:rsidRPr="00AC0379">
        <w:rPr>
          <w:rFonts w:cstheme="minorHAnsi"/>
          <w:sz w:val="20"/>
          <w:szCs w:val="20"/>
        </w:rPr>
        <w:t xml:space="preserve"> di Perusahaan </w:t>
      </w:r>
      <w:proofErr w:type="spellStart"/>
      <w:r w:rsidRPr="00AC0379">
        <w:rPr>
          <w:rFonts w:cstheme="minorHAnsi"/>
          <w:sz w:val="20"/>
          <w:szCs w:val="20"/>
        </w:rPr>
        <w:t>Efek</w:t>
      </w:r>
      <w:proofErr w:type="spellEnd"/>
      <w:r w:rsidRPr="00AC0379">
        <w:rPr>
          <w:rFonts w:cstheme="minorHAnsi"/>
          <w:sz w:val="20"/>
          <w:szCs w:val="20"/>
        </w:rPr>
        <w:t xml:space="preserve"> </w:t>
      </w:r>
      <w:proofErr w:type="spellStart"/>
      <w:r w:rsidRPr="00AC0379">
        <w:rPr>
          <w:rFonts w:cstheme="minorHAnsi"/>
          <w:sz w:val="20"/>
          <w:szCs w:val="20"/>
        </w:rPr>
        <w:t>atau</w:t>
      </w:r>
      <w:proofErr w:type="spellEnd"/>
      <w:r w:rsidRPr="00AC0379">
        <w:rPr>
          <w:rFonts w:cstheme="minorHAnsi"/>
          <w:sz w:val="20"/>
          <w:szCs w:val="20"/>
        </w:rPr>
        <w:t xml:space="preserve"> Bank </w:t>
      </w:r>
      <w:proofErr w:type="spellStart"/>
      <w:r w:rsidRPr="00AC0379">
        <w:rPr>
          <w:rFonts w:cstheme="minorHAnsi"/>
          <w:sz w:val="20"/>
          <w:szCs w:val="20"/>
        </w:rPr>
        <w:t>Kustodian</w:t>
      </w:r>
      <w:proofErr w:type="spellEnd"/>
      <w:r w:rsidRPr="00AC0379">
        <w:rPr>
          <w:rFonts w:cstheme="minorHAnsi"/>
          <w:sz w:val="20"/>
          <w:szCs w:val="20"/>
        </w:rPr>
        <w:t xml:space="preserve"> yang </w:t>
      </w:r>
      <w:proofErr w:type="spellStart"/>
      <w:r w:rsidRPr="00AC0379">
        <w:rPr>
          <w:rFonts w:cstheme="minorHAnsi"/>
          <w:sz w:val="20"/>
          <w:szCs w:val="20"/>
        </w:rPr>
        <w:t>telah</w:t>
      </w:r>
      <w:proofErr w:type="spellEnd"/>
      <w:r w:rsidRPr="00AC0379">
        <w:rPr>
          <w:rFonts w:cstheme="minorHAnsi"/>
          <w:sz w:val="20"/>
          <w:szCs w:val="20"/>
        </w:rPr>
        <w:t xml:space="preserve"> </w:t>
      </w:r>
      <w:proofErr w:type="spellStart"/>
      <w:r w:rsidRPr="00AC0379">
        <w:rPr>
          <w:rFonts w:cstheme="minorHAnsi"/>
          <w:sz w:val="20"/>
          <w:szCs w:val="20"/>
        </w:rPr>
        <w:t>menjadi</w:t>
      </w:r>
      <w:proofErr w:type="spellEnd"/>
      <w:r w:rsidRPr="00AC0379">
        <w:rPr>
          <w:rFonts w:cstheme="minorHAnsi"/>
          <w:sz w:val="20"/>
          <w:szCs w:val="20"/>
        </w:rPr>
        <w:t xml:space="preserve"> </w:t>
      </w:r>
      <w:proofErr w:type="spellStart"/>
      <w:r w:rsidRPr="00AC0379">
        <w:rPr>
          <w:rFonts w:cstheme="minorHAnsi"/>
          <w:sz w:val="20"/>
          <w:szCs w:val="20"/>
        </w:rPr>
        <w:t>pemegang</w:t>
      </w:r>
      <w:proofErr w:type="spellEnd"/>
      <w:r w:rsidRPr="00AC0379">
        <w:rPr>
          <w:rFonts w:cstheme="minorHAnsi"/>
          <w:sz w:val="20"/>
          <w:szCs w:val="20"/>
        </w:rPr>
        <w:t xml:space="preserve"> </w:t>
      </w:r>
      <w:proofErr w:type="spellStart"/>
      <w:r w:rsidRPr="00AC0379">
        <w:rPr>
          <w:rFonts w:cstheme="minorHAnsi"/>
          <w:sz w:val="20"/>
          <w:szCs w:val="20"/>
        </w:rPr>
        <w:t>rekening</w:t>
      </w:r>
      <w:proofErr w:type="spellEnd"/>
      <w:r w:rsidRPr="00AC0379">
        <w:rPr>
          <w:rFonts w:cstheme="minorHAnsi"/>
          <w:sz w:val="20"/>
          <w:szCs w:val="20"/>
        </w:rPr>
        <w:t xml:space="preserve"> di KSEI.</w:t>
      </w:r>
    </w:p>
    <w:p w14:paraId="37540A91" w14:textId="77777777" w:rsidR="002758D6" w:rsidRPr="00AC0379" w:rsidRDefault="002758D6" w:rsidP="002758D6">
      <w:pPr>
        <w:pStyle w:val="ListParagraph"/>
        <w:spacing w:after="0"/>
        <w:ind w:left="270"/>
        <w:jc w:val="both"/>
        <w:rPr>
          <w:rFonts w:cstheme="minorHAnsi"/>
          <w:sz w:val="20"/>
          <w:szCs w:val="20"/>
        </w:rPr>
      </w:pPr>
    </w:p>
    <w:p w14:paraId="2E261D57" w14:textId="77777777" w:rsidR="002758D6" w:rsidRPr="00AC0379" w:rsidRDefault="002758D6" w:rsidP="002758D6">
      <w:pPr>
        <w:pStyle w:val="ListParagraph"/>
        <w:numPr>
          <w:ilvl w:val="0"/>
          <w:numId w:val="8"/>
        </w:numPr>
        <w:spacing w:after="0"/>
        <w:ind w:left="270"/>
        <w:rPr>
          <w:rFonts w:cstheme="minorHAnsi"/>
          <w:b/>
          <w:sz w:val="20"/>
          <w:szCs w:val="20"/>
        </w:rPr>
      </w:pPr>
      <w:r w:rsidRPr="00AC0379">
        <w:rPr>
          <w:rFonts w:cstheme="minorHAnsi"/>
          <w:b/>
          <w:sz w:val="20"/>
          <w:szCs w:val="20"/>
        </w:rPr>
        <w:t>PEMESAN YANG BERHAK</w:t>
      </w:r>
    </w:p>
    <w:p w14:paraId="07406315" w14:textId="77777777" w:rsidR="002758D6" w:rsidRPr="00AC0379" w:rsidRDefault="002758D6" w:rsidP="002758D6">
      <w:pPr>
        <w:spacing w:after="0"/>
        <w:ind w:left="270"/>
        <w:jc w:val="both"/>
        <w:rPr>
          <w:rFonts w:cstheme="minorHAnsi"/>
          <w:sz w:val="20"/>
          <w:szCs w:val="20"/>
        </w:rPr>
      </w:pPr>
      <w:proofErr w:type="spellStart"/>
      <w:r w:rsidRPr="00AC0379">
        <w:rPr>
          <w:rFonts w:cstheme="minorHAnsi"/>
          <w:sz w:val="20"/>
          <w:szCs w:val="20"/>
        </w:rPr>
        <w:t>Perorangan</w:t>
      </w:r>
      <w:proofErr w:type="spellEnd"/>
      <w:r w:rsidRPr="00AC0379">
        <w:rPr>
          <w:rFonts w:cstheme="minorHAnsi"/>
          <w:sz w:val="20"/>
          <w:szCs w:val="20"/>
        </w:rPr>
        <w:t xml:space="preserve"> </w:t>
      </w:r>
      <w:proofErr w:type="spellStart"/>
      <w:r w:rsidRPr="00AC0379">
        <w:rPr>
          <w:rFonts w:cstheme="minorHAnsi"/>
          <w:sz w:val="20"/>
          <w:szCs w:val="20"/>
        </w:rPr>
        <w:t>Warga</w:t>
      </w:r>
      <w:proofErr w:type="spellEnd"/>
      <w:r w:rsidRPr="00AC0379">
        <w:rPr>
          <w:rFonts w:cstheme="minorHAnsi"/>
          <w:sz w:val="20"/>
          <w:szCs w:val="20"/>
        </w:rPr>
        <w:t xml:space="preserve"> Negara Indonesia dan/</w:t>
      </w:r>
      <w:proofErr w:type="spellStart"/>
      <w:r w:rsidRPr="00AC0379">
        <w:rPr>
          <w:rFonts w:cstheme="minorHAnsi"/>
          <w:sz w:val="20"/>
          <w:szCs w:val="20"/>
        </w:rPr>
        <w:t>atau</w:t>
      </w:r>
      <w:proofErr w:type="spellEnd"/>
      <w:r w:rsidRPr="00AC0379">
        <w:rPr>
          <w:rFonts w:cstheme="minorHAnsi"/>
          <w:sz w:val="20"/>
          <w:szCs w:val="20"/>
        </w:rPr>
        <w:t xml:space="preserve"> </w:t>
      </w:r>
      <w:proofErr w:type="spellStart"/>
      <w:r w:rsidRPr="00AC0379">
        <w:rPr>
          <w:rFonts w:cstheme="minorHAnsi"/>
          <w:sz w:val="20"/>
          <w:szCs w:val="20"/>
        </w:rPr>
        <w:t>perorangan</w:t>
      </w:r>
      <w:proofErr w:type="spellEnd"/>
      <w:r w:rsidRPr="00AC0379">
        <w:rPr>
          <w:rFonts w:cstheme="minorHAnsi"/>
          <w:sz w:val="20"/>
          <w:szCs w:val="20"/>
        </w:rPr>
        <w:t xml:space="preserve"> </w:t>
      </w:r>
      <w:proofErr w:type="spellStart"/>
      <w:r w:rsidRPr="00AC0379">
        <w:rPr>
          <w:rFonts w:cstheme="minorHAnsi"/>
          <w:sz w:val="20"/>
          <w:szCs w:val="20"/>
        </w:rPr>
        <w:t>Warga</w:t>
      </w:r>
      <w:proofErr w:type="spellEnd"/>
      <w:r w:rsidRPr="00AC0379">
        <w:rPr>
          <w:rFonts w:cstheme="minorHAnsi"/>
          <w:sz w:val="20"/>
          <w:szCs w:val="20"/>
        </w:rPr>
        <w:t xml:space="preserve"> Negara </w:t>
      </w:r>
      <w:proofErr w:type="spellStart"/>
      <w:r w:rsidRPr="00AC0379">
        <w:rPr>
          <w:rFonts w:cstheme="minorHAnsi"/>
          <w:sz w:val="20"/>
          <w:szCs w:val="20"/>
        </w:rPr>
        <w:t>Asing</w:t>
      </w:r>
      <w:proofErr w:type="spellEnd"/>
      <w:r w:rsidRPr="00AC0379">
        <w:rPr>
          <w:rFonts w:cstheme="minorHAnsi"/>
          <w:sz w:val="20"/>
          <w:szCs w:val="20"/>
        </w:rPr>
        <w:t xml:space="preserve">, </w:t>
      </w:r>
      <w:proofErr w:type="spellStart"/>
      <w:r w:rsidRPr="00AC0379">
        <w:rPr>
          <w:rFonts w:cstheme="minorHAnsi"/>
          <w:sz w:val="20"/>
          <w:szCs w:val="20"/>
        </w:rPr>
        <w:t>serta</w:t>
      </w:r>
      <w:proofErr w:type="spellEnd"/>
      <w:r w:rsidRPr="00AC0379">
        <w:rPr>
          <w:rFonts w:cstheme="minorHAnsi"/>
          <w:sz w:val="20"/>
          <w:szCs w:val="20"/>
        </w:rPr>
        <w:t xml:space="preserve"> badan </w:t>
      </w:r>
      <w:proofErr w:type="spellStart"/>
      <w:r w:rsidRPr="00AC0379">
        <w:rPr>
          <w:rFonts w:cstheme="minorHAnsi"/>
          <w:sz w:val="20"/>
          <w:szCs w:val="20"/>
        </w:rPr>
        <w:t>usaha</w:t>
      </w:r>
      <w:proofErr w:type="spellEnd"/>
      <w:r w:rsidRPr="00AC0379">
        <w:rPr>
          <w:rFonts w:cstheme="minorHAnsi"/>
          <w:sz w:val="20"/>
          <w:szCs w:val="20"/>
        </w:rPr>
        <w:t xml:space="preserve"> </w:t>
      </w:r>
      <w:proofErr w:type="spellStart"/>
      <w:r w:rsidRPr="00AC0379">
        <w:rPr>
          <w:rFonts w:cstheme="minorHAnsi"/>
          <w:sz w:val="20"/>
          <w:szCs w:val="20"/>
        </w:rPr>
        <w:t>atau</w:t>
      </w:r>
      <w:proofErr w:type="spellEnd"/>
      <w:r w:rsidRPr="00AC0379">
        <w:rPr>
          <w:rFonts w:cstheme="minorHAnsi"/>
          <w:sz w:val="20"/>
          <w:szCs w:val="20"/>
        </w:rPr>
        <w:t xml:space="preserve"> </w:t>
      </w:r>
      <w:proofErr w:type="spellStart"/>
      <w:r w:rsidRPr="00AC0379">
        <w:rPr>
          <w:rFonts w:cstheme="minorHAnsi"/>
          <w:sz w:val="20"/>
          <w:szCs w:val="20"/>
        </w:rPr>
        <w:t>lembaga</w:t>
      </w:r>
      <w:proofErr w:type="spellEnd"/>
      <w:r w:rsidRPr="00AC0379">
        <w:rPr>
          <w:rFonts w:cstheme="minorHAnsi"/>
          <w:sz w:val="20"/>
          <w:szCs w:val="20"/>
        </w:rPr>
        <w:t xml:space="preserve"> Indonesia </w:t>
      </w:r>
      <w:proofErr w:type="spellStart"/>
      <w:r w:rsidRPr="00AC0379">
        <w:rPr>
          <w:rFonts w:cstheme="minorHAnsi"/>
          <w:sz w:val="20"/>
          <w:szCs w:val="20"/>
        </w:rPr>
        <w:t>ataupun</w:t>
      </w:r>
      <w:proofErr w:type="spellEnd"/>
      <w:r w:rsidRPr="00AC0379">
        <w:rPr>
          <w:rFonts w:cstheme="minorHAnsi"/>
          <w:sz w:val="20"/>
          <w:szCs w:val="20"/>
        </w:rPr>
        <w:t xml:space="preserve"> </w:t>
      </w:r>
      <w:proofErr w:type="spellStart"/>
      <w:r w:rsidRPr="00AC0379">
        <w:rPr>
          <w:rFonts w:cstheme="minorHAnsi"/>
          <w:sz w:val="20"/>
          <w:szCs w:val="20"/>
        </w:rPr>
        <w:t>asing</w:t>
      </w:r>
      <w:proofErr w:type="spellEnd"/>
      <w:r w:rsidRPr="00AC0379">
        <w:rPr>
          <w:rFonts w:cstheme="minorHAnsi"/>
          <w:sz w:val="20"/>
          <w:szCs w:val="20"/>
        </w:rPr>
        <w:t xml:space="preserve"> yang </w:t>
      </w:r>
      <w:proofErr w:type="spellStart"/>
      <w:r w:rsidRPr="00AC0379">
        <w:rPr>
          <w:rFonts w:cstheme="minorHAnsi"/>
          <w:sz w:val="20"/>
          <w:szCs w:val="20"/>
        </w:rPr>
        <w:t>berkedudukan</w:t>
      </w:r>
      <w:proofErr w:type="spellEnd"/>
      <w:r w:rsidRPr="00AC0379">
        <w:rPr>
          <w:rFonts w:cstheme="minorHAnsi"/>
          <w:sz w:val="20"/>
          <w:szCs w:val="20"/>
        </w:rPr>
        <w:t xml:space="preserve"> di Indonesia </w:t>
      </w:r>
      <w:proofErr w:type="spellStart"/>
      <w:r w:rsidRPr="00AC0379">
        <w:rPr>
          <w:rFonts w:cstheme="minorHAnsi"/>
          <w:sz w:val="20"/>
          <w:szCs w:val="20"/>
        </w:rPr>
        <w:t>berhak</w:t>
      </w:r>
      <w:proofErr w:type="spellEnd"/>
      <w:r w:rsidRPr="00AC0379">
        <w:rPr>
          <w:rFonts w:cstheme="minorHAnsi"/>
          <w:sz w:val="20"/>
          <w:szCs w:val="20"/>
        </w:rPr>
        <w:t xml:space="preserve"> </w:t>
      </w:r>
      <w:proofErr w:type="spellStart"/>
      <w:r w:rsidRPr="00AC0379">
        <w:rPr>
          <w:rFonts w:cstheme="minorHAnsi"/>
          <w:sz w:val="20"/>
          <w:szCs w:val="20"/>
        </w:rPr>
        <w:t>membeli</w:t>
      </w:r>
      <w:proofErr w:type="spellEnd"/>
      <w:r w:rsidRPr="00AC0379">
        <w:rPr>
          <w:rFonts w:cstheme="minorHAnsi"/>
          <w:sz w:val="20"/>
          <w:szCs w:val="20"/>
        </w:rPr>
        <w:t xml:space="preserve"> </w:t>
      </w:r>
      <w:proofErr w:type="spellStart"/>
      <w:r w:rsidRPr="00AC0379">
        <w:rPr>
          <w:rFonts w:cstheme="minorHAnsi"/>
          <w:sz w:val="20"/>
          <w:szCs w:val="20"/>
        </w:rPr>
        <w:t>Waran</w:t>
      </w:r>
      <w:proofErr w:type="spellEnd"/>
      <w:r w:rsidRPr="00AC0379">
        <w:rPr>
          <w:rFonts w:cstheme="minorHAnsi"/>
          <w:sz w:val="20"/>
          <w:szCs w:val="20"/>
        </w:rPr>
        <w:t xml:space="preserve"> </w:t>
      </w:r>
      <w:proofErr w:type="spellStart"/>
      <w:r w:rsidRPr="00AC0379">
        <w:rPr>
          <w:rFonts w:cstheme="minorHAnsi"/>
          <w:sz w:val="20"/>
          <w:szCs w:val="20"/>
        </w:rPr>
        <w:t>Terstruktur</w:t>
      </w:r>
      <w:proofErr w:type="spellEnd"/>
      <w:r w:rsidRPr="00AC0379">
        <w:rPr>
          <w:rFonts w:cstheme="minorHAnsi"/>
          <w:sz w:val="20"/>
          <w:szCs w:val="20"/>
        </w:rPr>
        <w:t>.</w:t>
      </w:r>
    </w:p>
    <w:p w14:paraId="4C25D340" w14:textId="77777777" w:rsidR="002758D6" w:rsidRPr="00AC0379" w:rsidRDefault="002758D6" w:rsidP="002758D6">
      <w:pPr>
        <w:spacing w:after="0"/>
        <w:ind w:left="270"/>
        <w:jc w:val="both"/>
        <w:rPr>
          <w:rFonts w:cstheme="minorHAnsi"/>
          <w:sz w:val="20"/>
          <w:szCs w:val="20"/>
        </w:rPr>
      </w:pPr>
    </w:p>
    <w:p w14:paraId="6226280C" w14:textId="77777777" w:rsidR="002758D6" w:rsidRPr="00AC0379" w:rsidRDefault="002758D6" w:rsidP="002758D6">
      <w:pPr>
        <w:pStyle w:val="ListParagraph"/>
        <w:numPr>
          <w:ilvl w:val="0"/>
          <w:numId w:val="8"/>
        </w:numPr>
        <w:spacing w:after="0"/>
        <w:ind w:left="270"/>
        <w:rPr>
          <w:rFonts w:cstheme="minorHAnsi"/>
          <w:b/>
          <w:color w:val="000000" w:themeColor="text1"/>
          <w:sz w:val="20"/>
          <w:szCs w:val="20"/>
        </w:rPr>
      </w:pPr>
      <w:r w:rsidRPr="00AC0379">
        <w:rPr>
          <w:rFonts w:cstheme="minorHAnsi"/>
          <w:b/>
          <w:color w:val="000000" w:themeColor="text1"/>
          <w:sz w:val="20"/>
          <w:szCs w:val="20"/>
        </w:rPr>
        <w:t>PEMESANAN PEMBELIAN WARAN TERSTRUKTUR</w:t>
      </w:r>
    </w:p>
    <w:p w14:paraId="6CDB407A" w14:textId="77777777" w:rsidR="002758D6" w:rsidRPr="00AC0379" w:rsidRDefault="00D9147E" w:rsidP="00D9147E">
      <w:pPr>
        <w:spacing w:after="0"/>
        <w:ind w:left="270"/>
        <w:jc w:val="both"/>
        <w:rPr>
          <w:rFonts w:cstheme="minorHAnsi"/>
          <w:color w:val="000000" w:themeColor="text1"/>
          <w:sz w:val="20"/>
          <w:szCs w:val="20"/>
        </w:rPr>
      </w:pPr>
      <w:proofErr w:type="spellStart"/>
      <w:r w:rsidRPr="00AC0379">
        <w:rPr>
          <w:rFonts w:cstheme="minorHAnsi"/>
          <w:color w:val="000000" w:themeColor="text1"/>
          <w:sz w:val="20"/>
          <w:szCs w:val="20"/>
        </w:rPr>
        <w:t>Pembelian</w:t>
      </w:r>
      <w:proofErr w:type="spellEnd"/>
      <w:r w:rsidRPr="00AC0379">
        <w:rPr>
          <w:rFonts w:cstheme="minorHAnsi"/>
          <w:color w:val="000000" w:themeColor="text1"/>
          <w:sz w:val="20"/>
          <w:szCs w:val="20"/>
        </w:rPr>
        <w:t xml:space="preserve"> </w:t>
      </w:r>
      <w:proofErr w:type="spellStart"/>
      <w:r w:rsidRPr="00AC0379">
        <w:rPr>
          <w:rFonts w:cstheme="minorHAnsi"/>
          <w:color w:val="000000" w:themeColor="text1"/>
          <w:sz w:val="20"/>
          <w:szCs w:val="20"/>
        </w:rPr>
        <w:t>Waran</w:t>
      </w:r>
      <w:proofErr w:type="spellEnd"/>
      <w:r w:rsidRPr="00AC0379">
        <w:rPr>
          <w:rFonts w:cstheme="minorHAnsi"/>
          <w:color w:val="000000" w:themeColor="text1"/>
          <w:sz w:val="20"/>
          <w:szCs w:val="20"/>
        </w:rPr>
        <w:t xml:space="preserve"> </w:t>
      </w:r>
      <w:proofErr w:type="spellStart"/>
      <w:r w:rsidRPr="00AC0379">
        <w:rPr>
          <w:rFonts w:cstheme="minorHAnsi"/>
          <w:color w:val="000000" w:themeColor="text1"/>
          <w:sz w:val="20"/>
          <w:szCs w:val="20"/>
        </w:rPr>
        <w:t>Terstruktur</w:t>
      </w:r>
      <w:proofErr w:type="spellEnd"/>
      <w:r w:rsidRPr="00AC0379">
        <w:rPr>
          <w:rFonts w:cstheme="minorHAnsi"/>
          <w:color w:val="000000" w:themeColor="text1"/>
          <w:sz w:val="20"/>
          <w:szCs w:val="20"/>
        </w:rPr>
        <w:t xml:space="preserve"> (“</w:t>
      </w:r>
      <w:proofErr w:type="spellStart"/>
      <w:r w:rsidRPr="00AC0379">
        <w:rPr>
          <w:rFonts w:cstheme="minorHAnsi"/>
          <w:color w:val="000000" w:themeColor="text1"/>
          <w:sz w:val="20"/>
          <w:szCs w:val="20"/>
        </w:rPr>
        <w:t>Formulir</w:t>
      </w:r>
      <w:proofErr w:type="spellEnd"/>
      <w:r w:rsidRPr="00AC0379">
        <w:rPr>
          <w:rFonts w:cstheme="minorHAnsi"/>
          <w:color w:val="000000" w:themeColor="text1"/>
          <w:sz w:val="20"/>
          <w:szCs w:val="20"/>
        </w:rPr>
        <w:t xml:space="preserve">”). Para </w:t>
      </w:r>
      <w:proofErr w:type="spellStart"/>
      <w:r w:rsidRPr="00AC0379">
        <w:rPr>
          <w:rFonts w:cstheme="minorHAnsi"/>
          <w:color w:val="000000" w:themeColor="text1"/>
          <w:sz w:val="20"/>
          <w:szCs w:val="20"/>
        </w:rPr>
        <w:t>pemesan</w:t>
      </w:r>
      <w:proofErr w:type="spellEnd"/>
      <w:r w:rsidRPr="00AC0379">
        <w:rPr>
          <w:rFonts w:cstheme="minorHAnsi"/>
          <w:color w:val="000000" w:themeColor="text1"/>
          <w:sz w:val="20"/>
          <w:szCs w:val="20"/>
        </w:rPr>
        <w:t xml:space="preserve"> </w:t>
      </w:r>
      <w:proofErr w:type="spellStart"/>
      <w:r w:rsidRPr="00AC0379">
        <w:rPr>
          <w:rFonts w:cstheme="minorHAnsi"/>
          <w:color w:val="000000" w:themeColor="text1"/>
          <w:sz w:val="20"/>
          <w:szCs w:val="20"/>
        </w:rPr>
        <w:t>dapat</w:t>
      </w:r>
      <w:proofErr w:type="spellEnd"/>
      <w:r w:rsidRPr="00AC0379">
        <w:rPr>
          <w:rFonts w:cstheme="minorHAnsi"/>
          <w:color w:val="000000" w:themeColor="text1"/>
          <w:sz w:val="20"/>
          <w:szCs w:val="20"/>
        </w:rPr>
        <w:t xml:space="preserve"> </w:t>
      </w:r>
      <w:proofErr w:type="spellStart"/>
      <w:r w:rsidRPr="00AC0379">
        <w:rPr>
          <w:rFonts w:cstheme="minorHAnsi"/>
          <w:color w:val="000000" w:themeColor="text1"/>
          <w:sz w:val="20"/>
          <w:szCs w:val="20"/>
        </w:rPr>
        <w:t>melakukan</w:t>
      </w:r>
      <w:proofErr w:type="spellEnd"/>
      <w:r w:rsidRPr="00AC0379">
        <w:rPr>
          <w:rFonts w:cstheme="minorHAnsi"/>
          <w:color w:val="000000" w:themeColor="text1"/>
          <w:sz w:val="20"/>
          <w:szCs w:val="20"/>
        </w:rPr>
        <w:t xml:space="preserve"> </w:t>
      </w:r>
      <w:proofErr w:type="spellStart"/>
      <w:r w:rsidRPr="00AC0379">
        <w:rPr>
          <w:rFonts w:cstheme="minorHAnsi"/>
          <w:color w:val="000000" w:themeColor="text1"/>
          <w:sz w:val="20"/>
          <w:szCs w:val="20"/>
        </w:rPr>
        <w:t>pemesanan</w:t>
      </w:r>
      <w:proofErr w:type="spellEnd"/>
      <w:r w:rsidRPr="00AC0379">
        <w:rPr>
          <w:rFonts w:cstheme="minorHAnsi"/>
          <w:color w:val="000000" w:themeColor="text1"/>
          <w:sz w:val="20"/>
          <w:szCs w:val="20"/>
        </w:rPr>
        <w:t xml:space="preserve"> </w:t>
      </w:r>
      <w:proofErr w:type="spellStart"/>
      <w:r w:rsidRPr="00AC0379">
        <w:rPr>
          <w:rFonts w:cstheme="minorHAnsi"/>
          <w:color w:val="000000" w:themeColor="text1"/>
          <w:sz w:val="20"/>
          <w:szCs w:val="20"/>
        </w:rPr>
        <w:t>pembelian</w:t>
      </w:r>
      <w:proofErr w:type="spellEnd"/>
      <w:r w:rsidRPr="00AC0379">
        <w:rPr>
          <w:rFonts w:cstheme="minorHAnsi"/>
          <w:color w:val="000000" w:themeColor="text1"/>
          <w:sz w:val="20"/>
          <w:szCs w:val="20"/>
        </w:rPr>
        <w:t xml:space="preserve"> </w:t>
      </w:r>
      <w:proofErr w:type="spellStart"/>
      <w:r w:rsidRPr="00AC0379">
        <w:rPr>
          <w:rFonts w:cstheme="minorHAnsi"/>
          <w:color w:val="000000" w:themeColor="text1"/>
          <w:sz w:val="20"/>
          <w:szCs w:val="20"/>
        </w:rPr>
        <w:t>Waran</w:t>
      </w:r>
      <w:proofErr w:type="spellEnd"/>
      <w:r w:rsidRPr="00AC0379">
        <w:rPr>
          <w:rFonts w:cstheme="minorHAnsi"/>
          <w:color w:val="000000" w:themeColor="text1"/>
          <w:sz w:val="20"/>
          <w:szCs w:val="20"/>
        </w:rPr>
        <w:t xml:space="preserve"> </w:t>
      </w:r>
      <w:proofErr w:type="spellStart"/>
      <w:r w:rsidRPr="00AC0379">
        <w:rPr>
          <w:rFonts w:cstheme="minorHAnsi"/>
          <w:color w:val="000000" w:themeColor="text1"/>
          <w:sz w:val="20"/>
          <w:szCs w:val="20"/>
        </w:rPr>
        <w:t>Terstruktur</w:t>
      </w:r>
      <w:proofErr w:type="spellEnd"/>
      <w:r w:rsidRPr="00AC0379">
        <w:rPr>
          <w:rFonts w:cstheme="minorHAnsi"/>
          <w:color w:val="000000" w:themeColor="text1"/>
          <w:sz w:val="20"/>
          <w:szCs w:val="20"/>
        </w:rPr>
        <w:t xml:space="preserve"> </w:t>
      </w:r>
      <w:proofErr w:type="spellStart"/>
      <w:r w:rsidRPr="00AC0379">
        <w:rPr>
          <w:rFonts w:cstheme="minorHAnsi"/>
          <w:color w:val="000000" w:themeColor="text1"/>
          <w:sz w:val="20"/>
          <w:szCs w:val="20"/>
        </w:rPr>
        <w:t>dengan</w:t>
      </w:r>
      <w:proofErr w:type="spellEnd"/>
      <w:r w:rsidRPr="00AC0379">
        <w:rPr>
          <w:rFonts w:cstheme="minorHAnsi"/>
          <w:color w:val="000000" w:themeColor="text1"/>
          <w:sz w:val="20"/>
          <w:szCs w:val="20"/>
        </w:rPr>
        <w:t xml:space="preserve"> </w:t>
      </w:r>
      <w:proofErr w:type="spellStart"/>
      <w:r w:rsidRPr="00AC0379">
        <w:rPr>
          <w:rFonts w:cstheme="minorHAnsi"/>
          <w:color w:val="000000" w:themeColor="text1"/>
          <w:sz w:val="20"/>
          <w:szCs w:val="20"/>
        </w:rPr>
        <w:t>prosedur</w:t>
      </w:r>
      <w:proofErr w:type="spellEnd"/>
      <w:r w:rsidRPr="00AC0379">
        <w:rPr>
          <w:rFonts w:cstheme="minorHAnsi"/>
          <w:color w:val="000000" w:themeColor="text1"/>
          <w:sz w:val="20"/>
          <w:szCs w:val="20"/>
        </w:rPr>
        <w:t xml:space="preserve"> </w:t>
      </w:r>
      <w:proofErr w:type="spellStart"/>
      <w:r w:rsidRPr="00AC0379">
        <w:rPr>
          <w:rFonts w:cstheme="minorHAnsi"/>
          <w:color w:val="000000" w:themeColor="text1"/>
          <w:sz w:val="20"/>
          <w:szCs w:val="20"/>
        </w:rPr>
        <w:t>sebagai</w:t>
      </w:r>
      <w:proofErr w:type="spellEnd"/>
      <w:r w:rsidRPr="00AC0379">
        <w:rPr>
          <w:rFonts w:cstheme="minorHAnsi"/>
          <w:color w:val="000000" w:themeColor="text1"/>
          <w:sz w:val="20"/>
          <w:szCs w:val="20"/>
        </w:rPr>
        <w:t xml:space="preserve"> </w:t>
      </w:r>
      <w:proofErr w:type="spellStart"/>
      <w:r w:rsidRPr="00AC0379">
        <w:rPr>
          <w:rFonts w:cstheme="minorHAnsi"/>
          <w:color w:val="000000" w:themeColor="text1"/>
          <w:sz w:val="20"/>
          <w:szCs w:val="20"/>
        </w:rPr>
        <w:t>berikut</w:t>
      </w:r>
      <w:proofErr w:type="spellEnd"/>
      <w:r w:rsidRPr="00AC0379">
        <w:rPr>
          <w:rFonts w:cstheme="minorHAnsi"/>
          <w:color w:val="000000" w:themeColor="text1"/>
          <w:sz w:val="20"/>
          <w:szCs w:val="20"/>
        </w:rPr>
        <w:t>:</w:t>
      </w:r>
      <w:r w:rsidRPr="00AC0379">
        <w:rPr>
          <w:rFonts w:cstheme="minorHAnsi"/>
          <w:color w:val="000000" w:themeColor="text1"/>
          <w:sz w:val="20"/>
          <w:szCs w:val="20"/>
        </w:rPr>
        <w:cr/>
      </w:r>
    </w:p>
    <w:p w14:paraId="32458CA5" w14:textId="7BFD49C0" w:rsidR="00D9147E" w:rsidRPr="00AC0379" w:rsidRDefault="00D9147E" w:rsidP="00E96C62">
      <w:pPr>
        <w:pStyle w:val="ListParagraph"/>
        <w:numPr>
          <w:ilvl w:val="0"/>
          <w:numId w:val="9"/>
        </w:numPr>
        <w:spacing w:after="0"/>
        <w:jc w:val="both"/>
        <w:rPr>
          <w:rFonts w:cstheme="minorHAnsi"/>
          <w:sz w:val="20"/>
          <w:szCs w:val="20"/>
        </w:rPr>
      </w:pPr>
      <w:proofErr w:type="spellStart"/>
      <w:r w:rsidRPr="00AC0379">
        <w:rPr>
          <w:rFonts w:cstheme="minorHAnsi"/>
          <w:sz w:val="20"/>
          <w:szCs w:val="20"/>
        </w:rPr>
        <w:t>Pemesanan</w:t>
      </w:r>
      <w:proofErr w:type="spellEnd"/>
      <w:r w:rsidRPr="00AC0379">
        <w:rPr>
          <w:rFonts w:cstheme="minorHAnsi"/>
          <w:sz w:val="20"/>
          <w:szCs w:val="20"/>
        </w:rPr>
        <w:t xml:space="preserve"> </w:t>
      </w:r>
      <w:proofErr w:type="spellStart"/>
      <w:r w:rsidRPr="00AC0379">
        <w:rPr>
          <w:rFonts w:cstheme="minorHAnsi"/>
          <w:sz w:val="20"/>
          <w:szCs w:val="20"/>
        </w:rPr>
        <w:t>pembelian</w:t>
      </w:r>
      <w:proofErr w:type="spellEnd"/>
      <w:r w:rsidRPr="00AC0379">
        <w:rPr>
          <w:rFonts w:cstheme="minorHAnsi"/>
          <w:sz w:val="20"/>
          <w:szCs w:val="20"/>
        </w:rPr>
        <w:t xml:space="preserve"> </w:t>
      </w:r>
      <w:proofErr w:type="spellStart"/>
      <w:r w:rsidRPr="00AC0379">
        <w:rPr>
          <w:rFonts w:cstheme="minorHAnsi"/>
          <w:sz w:val="20"/>
          <w:szCs w:val="20"/>
        </w:rPr>
        <w:t>Waran</w:t>
      </w:r>
      <w:proofErr w:type="spellEnd"/>
      <w:r w:rsidRPr="00AC0379">
        <w:rPr>
          <w:rFonts w:cstheme="minorHAnsi"/>
          <w:sz w:val="20"/>
          <w:szCs w:val="20"/>
        </w:rPr>
        <w:t xml:space="preserve"> </w:t>
      </w:r>
      <w:proofErr w:type="spellStart"/>
      <w:r w:rsidRPr="00AC0379">
        <w:rPr>
          <w:rFonts w:cstheme="minorHAnsi"/>
          <w:sz w:val="20"/>
          <w:szCs w:val="20"/>
        </w:rPr>
        <w:t>Terstruktur</w:t>
      </w:r>
      <w:proofErr w:type="spellEnd"/>
      <w:r w:rsidRPr="00AC0379">
        <w:rPr>
          <w:rFonts w:cstheme="minorHAnsi"/>
          <w:sz w:val="20"/>
          <w:szCs w:val="20"/>
        </w:rPr>
        <w:t xml:space="preserve"> </w:t>
      </w:r>
      <w:proofErr w:type="spellStart"/>
      <w:r w:rsidRPr="00AC0379">
        <w:rPr>
          <w:rFonts w:cstheme="minorHAnsi"/>
          <w:sz w:val="20"/>
          <w:szCs w:val="20"/>
        </w:rPr>
        <w:t>harus</w:t>
      </w:r>
      <w:proofErr w:type="spellEnd"/>
      <w:r w:rsidRPr="00AC0379">
        <w:rPr>
          <w:rFonts w:cstheme="minorHAnsi"/>
          <w:sz w:val="20"/>
          <w:szCs w:val="20"/>
        </w:rPr>
        <w:t xml:space="preserve"> </w:t>
      </w:r>
      <w:proofErr w:type="spellStart"/>
      <w:r w:rsidRPr="00AC0379">
        <w:rPr>
          <w:rFonts w:cstheme="minorHAnsi"/>
          <w:sz w:val="20"/>
          <w:szCs w:val="20"/>
        </w:rPr>
        <w:t>diajukan</w:t>
      </w:r>
      <w:proofErr w:type="spellEnd"/>
      <w:r w:rsidRPr="00AC0379">
        <w:rPr>
          <w:rFonts w:cstheme="minorHAnsi"/>
          <w:sz w:val="20"/>
          <w:szCs w:val="20"/>
        </w:rPr>
        <w:t xml:space="preserve"> </w:t>
      </w:r>
      <w:proofErr w:type="spellStart"/>
      <w:r w:rsidRPr="00AC0379">
        <w:rPr>
          <w:rFonts w:cstheme="minorHAnsi"/>
          <w:sz w:val="20"/>
          <w:szCs w:val="20"/>
        </w:rPr>
        <w:t>dengan</w:t>
      </w:r>
      <w:proofErr w:type="spellEnd"/>
      <w:r w:rsidRPr="00AC0379">
        <w:rPr>
          <w:rFonts w:cstheme="minorHAnsi"/>
          <w:sz w:val="20"/>
          <w:szCs w:val="20"/>
        </w:rPr>
        <w:t xml:space="preserve"> </w:t>
      </w:r>
      <w:proofErr w:type="spellStart"/>
      <w:r w:rsidRPr="00AC0379">
        <w:rPr>
          <w:rFonts w:cstheme="minorHAnsi"/>
          <w:sz w:val="20"/>
          <w:szCs w:val="20"/>
        </w:rPr>
        <w:t>menggunakan</w:t>
      </w:r>
      <w:proofErr w:type="spellEnd"/>
      <w:r w:rsidRPr="00AC0379">
        <w:rPr>
          <w:rFonts w:cstheme="minorHAnsi"/>
          <w:sz w:val="20"/>
          <w:szCs w:val="20"/>
        </w:rPr>
        <w:t xml:space="preserve"> </w:t>
      </w:r>
      <w:proofErr w:type="spellStart"/>
      <w:r w:rsidRPr="00AC0379">
        <w:rPr>
          <w:rFonts w:cstheme="minorHAnsi"/>
          <w:sz w:val="20"/>
          <w:szCs w:val="20"/>
        </w:rPr>
        <w:t>Formulir</w:t>
      </w:r>
      <w:proofErr w:type="spellEnd"/>
      <w:r w:rsidRPr="00AC0379">
        <w:rPr>
          <w:rFonts w:cstheme="minorHAnsi"/>
          <w:sz w:val="20"/>
          <w:szCs w:val="20"/>
        </w:rPr>
        <w:t xml:space="preserve"> yang </w:t>
      </w:r>
      <w:proofErr w:type="spellStart"/>
      <w:r w:rsidRPr="00AC0379">
        <w:rPr>
          <w:rFonts w:cstheme="minorHAnsi"/>
          <w:sz w:val="20"/>
          <w:szCs w:val="20"/>
        </w:rPr>
        <w:t>dapat</w:t>
      </w:r>
      <w:proofErr w:type="spellEnd"/>
      <w:r w:rsidRPr="00AC0379">
        <w:rPr>
          <w:rFonts w:cstheme="minorHAnsi"/>
          <w:sz w:val="20"/>
          <w:szCs w:val="20"/>
        </w:rPr>
        <w:t xml:space="preserve"> </w:t>
      </w:r>
      <w:proofErr w:type="spellStart"/>
      <w:r w:rsidRPr="00AC0379">
        <w:rPr>
          <w:rFonts w:cstheme="minorHAnsi"/>
          <w:sz w:val="20"/>
          <w:szCs w:val="20"/>
        </w:rPr>
        <w:t>diperoleh</w:t>
      </w:r>
      <w:proofErr w:type="spellEnd"/>
      <w:r w:rsidRPr="00AC0379">
        <w:rPr>
          <w:rFonts w:cstheme="minorHAnsi"/>
          <w:sz w:val="20"/>
          <w:szCs w:val="20"/>
        </w:rPr>
        <w:t xml:space="preserve"> </w:t>
      </w:r>
      <w:proofErr w:type="spellStart"/>
      <w:r w:rsidRPr="00AC0379">
        <w:rPr>
          <w:rFonts w:cstheme="minorHAnsi"/>
          <w:sz w:val="20"/>
          <w:szCs w:val="20"/>
        </w:rPr>
        <w:t>dari</w:t>
      </w:r>
      <w:proofErr w:type="spellEnd"/>
      <w:r w:rsidRPr="00AC0379">
        <w:rPr>
          <w:rFonts w:cstheme="minorHAnsi"/>
          <w:sz w:val="20"/>
          <w:szCs w:val="20"/>
        </w:rPr>
        <w:t xml:space="preserve"> situs </w:t>
      </w:r>
      <w:r w:rsidR="00E96C62" w:rsidRPr="00E96C62">
        <w:rPr>
          <w:rStyle w:val="Hyperlink"/>
          <w:rFonts w:cstheme="minorHAnsi"/>
          <w:sz w:val="20"/>
          <w:szCs w:val="20"/>
        </w:rPr>
        <w:t>https://itrade.cgsi.co.id/dokumen-waran-terstruktur</w:t>
      </w:r>
      <w:r w:rsidR="0081513C" w:rsidRPr="00AC0379">
        <w:rPr>
          <w:rFonts w:cstheme="minorHAnsi"/>
          <w:sz w:val="20"/>
          <w:szCs w:val="20"/>
        </w:rPr>
        <w:t xml:space="preserve"> </w:t>
      </w:r>
      <w:proofErr w:type="spellStart"/>
      <w:r w:rsidRPr="00AC0379">
        <w:rPr>
          <w:rFonts w:cstheme="minorHAnsi"/>
          <w:sz w:val="20"/>
          <w:szCs w:val="20"/>
        </w:rPr>
        <w:t>atau</w:t>
      </w:r>
      <w:proofErr w:type="spellEnd"/>
      <w:r w:rsidRPr="00AC0379">
        <w:rPr>
          <w:rFonts w:cstheme="minorHAnsi"/>
          <w:sz w:val="20"/>
          <w:szCs w:val="20"/>
        </w:rPr>
        <w:t xml:space="preserve"> </w:t>
      </w:r>
      <w:proofErr w:type="spellStart"/>
      <w:r w:rsidRPr="00AC0379">
        <w:rPr>
          <w:rFonts w:cstheme="minorHAnsi"/>
          <w:sz w:val="20"/>
          <w:szCs w:val="20"/>
        </w:rPr>
        <w:t>dengan</w:t>
      </w:r>
      <w:proofErr w:type="spellEnd"/>
      <w:r w:rsidRPr="00AC0379">
        <w:rPr>
          <w:rFonts w:cstheme="minorHAnsi"/>
          <w:sz w:val="20"/>
          <w:szCs w:val="20"/>
        </w:rPr>
        <w:t xml:space="preserve"> </w:t>
      </w:r>
      <w:proofErr w:type="spellStart"/>
      <w:r w:rsidRPr="00AC0379">
        <w:rPr>
          <w:rFonts w:cstheme="minorHAnsi"/>
          <w:sz w:val="20"/>
          <w:szCs w:val="20"/>
        </w:rPr>
        <w:t>mengajukan</w:t>
      </w:r>
      <w:proofErr w:type="spellEnd"/>
      <w:r w:rsidRPr="00AC0379">
        <w:rPr>
          <w:rFonts w:cstheme="minorHAnsi"/>
          <w:sz w:val="20"/>
          <w:szCs w:val="20"/>
        </w:rPr>
        <w:t xml:space="preserve"> </w:t>
      </w:r>
      <w:proofErr w:type="spellStart"/>
      <w:r w:rsidRPr="00AC0379">
        <w:rPr>
          <w:rFonts w:cstheme="minorHAnsi"/>
          <w:sz w:val="20"/>
          <w:szCs w:val="20"/>
        </w:rPr>
        <w:t>permintaan</w:t>
      </w:r>
      <w:proofErr w:type="spellEnd"/>
      <w:r w:rsidRPr="00AC0379">
        <w:rPr>
          <w:rFonts w:cstheme="minorHAnsi"/>
          <w:sz w:val="20"/>
          <w:szCs w:val="20"/>
        </w:rPr>
        <w:t xml:space="preserve"> </w:t>
      </w:r>
      <w:proofErr w:type="spellStart"/>
      <w:r w:rsidRPr="00AC0379">
        <w:rPr>
          <w:rFonts w:cstheme="minorHAnsi"/>
          <w:sz w:val="20"/>
          <w:szCs w:val="20"/>
        </w:rPr>
        <w:t>kepada</w:t>
      </w:r>
      <w:proofErr w:type="spellEnd"/>
      <w:r w:rsidRPr="00AC0379">
        <w:rPr>
          <w:rFonts w:cstheme="minorHAnsi"/>
          <w:sz w:val="20"/>
          <w:szCs w:val="20"/>
        </w:rPr>
        <w:t xml:space="preserve"> </w:t>
      </w:r>
      <w:proofErr w:type="spellStart"/>
      <w:r w:rsidRPr="00AC0379">
        <w:rPr>
          <w:rFonts w:cstheme="minorHAnsi"/>
          <w:sz w:val="20"/>
          <w:szCs w:val="20"/>
        </w:rPr>
        <w:t>Penerbit</w:t>
      </w:r>
      <w:proofErr w:type="spellEnd"/>
      <w:r w:rsidRPr="00AC0379">
        <w:rPr>
          <w:rFonts w:cstheme="minorHAnsi"/>
          <w:sz w:val="20"/>
          <w:szCs w:val="20"/>
        </w:rPr>
        <w:t xml:space="preserve"> </w:t>
      </w:r>
      <w:proofErr w:type="spellStart"/>
      <w:r w:rsidRPr="00AC0379">
        <w:rPr>
          <w:rFonts w:cstheme="minorHAnsi"/>
          <w:sz w:val="20"/>
          <w:szCs w:val="20"/>
        </w:rPr>
        <w:t>sebagaimana</w:t>
      </w:r>
      <w:proofErr w:type="spellEnd"/>
      <w:r w:rsidRPr="00AC0379">
        <w:rPr>
          <w:rFonts w:cstheme="minorHAnsi"/>
          <w:sz w:val="20"/>
          <w:szCs w:val="20"/>
        </w:rPr>
        <w:t xml:space="preserve"> </w:t>
      </w:r>
      <w:proofErr w:type="spellStart"/>
      <w:r w:rsidRPr="00AC0379">
        <w:rPr>
          <w:rFonts w:cstheme="minorHAnsi"/>
          <w:sz w:val="20"/>
          <w:szCs w:val="20"/>
        </w:rPr>
        <w:t>tercantum</w:t>
      </w:r>
      <w:proofErr w:type="spellEnd"/>
      <w:r w:rsidRPr="00AC0379">
        <w:rPr>
          <w:rFonts w:cstheme="minorHAnsi"/>
          <w:sz w:val="20"/>
          <w:szCs w:val="20"/>
        </w:rPr>
        <w:t xml:space="preserve"> </w:t>
      </w:r>
      <w:proofErr w:type="spellStart"/>
      <w:r w:rsidRPr="00AC0379">
        <w:rPr>
          <w:rFonts w:cstheme="minorHAnsi"/>
          <w:sz w:val="20"/>
          <w:szCs w:val="20"/>
        </w:rPr>
        <w:t>dalam</w:t>
      </w:r>
      <w:proofErr w:type="spellEnd"/>
      <w:r w:rsidRPr="00AC0379">
        <w:rPr>
          <w:rFonts w:cstheme="minorHAnsi"/>
          <w:sz w:val="20"/>
          <w:szCs w:val="20"/>
        </w:rPr>
        <w:t xml:space="preserve"> Bab </w:t>
      </w:r>
      <w:r w:rsidR="0081513C" w:rsidRPr="00AC0379">
        <w:rPr>
          <w:rFonts w:cstheme="minorHAnsi"/>
          <w:sz w:val="20"/>
          <w:szCs w:val="20"/>
        </w:rPr>
        <w:t>VIII</w:t>
      </w:r>
      <w:r w:rsidRPr="00AC0379">
        <w:rPr>
          <w:rFonts w:cstheme="minorHAnsi"/>
          <w:sz w:val="20"/>
          <w:szCs w:val="20"/>
        </w:rPr>
        <w:t xml:space="preserve"> </w:t>
      </w:r>
      <w:proofErr w:type="spellStart"/>
      <w:r w:rsidR="0081513C" w:rsidRPr="00AC0379">
        <w:rPr>
          <w:rFonts w:cstheme="minorHAnsi"/>
          <w:sz w:val="20"/>
          <w:szCs w:val="20"/>
        </w:rPr>
        <w:t>Prospektus</w:t>
      </w:r>
      <w:proofErr w:type="spellEnd"/>
      <w:r w:rsidRPr="00AC0379">
        <w:rPr>
          <w:rFonts w:cstheme="minorHAnsi"/>
          <w:sz w:val="20"/>
          <w:szCs w:val="20"/>
        </w:rPr>
        <w:t xml:space="preserve">. </w:t>
      </w:r>
      <w:proofErr w:type="spellStart"/>
      <w:r w:rsidRPr="00AC0379">
        <w:rPr>
          <w:rFonts w:cstheme="minorHAnsi"/>
          <w:sz w:val="20"/>
          <w:szCs w:val="20"/>
        </w:rPr>
        <w:t>Ketent</w:t>
      </w:r>
      <w:r w:rsidR="0081513C" w:rsidRPr="00AC0379">
        <w:rPr>
          <w:rFonts w:cstheme="minorHAnsi"/>
          <w:sz w:val="20"/>
          <w:szCs w:val="20"/>
        </w:rPr>
        <w:t>uan</w:t>
      </w:r>
      <w:proofErr w:type="spellEnd"/>
      <w:r w:rsidR="0081513C" w:rsidRPr="00AC0379">
        <w:rPr>
          <w:rFonts w:cstheme="minorHAnsi"/>
          <w:sz w:val="20"/>
          <w:szCs w:val="20"/>
        </w:rPr>
        <w:t xml:space="preserve"> </w:t>
      </w:r>
      <w:proofErr w:type="spellStart"/>
      <w:r w:rsidR="0081513C" w:rsidRPr="00AC0379">
        <w:rPr>
          <w:rFonts w:cstheme="minorHAnsi"/>
          <w:sz w:val="20"/>
          <w:szCs w:val="20"/>
        </w:rPr>
        <w:t>pemesanan</w:t>
      </w:r>
      <w:proofErr w:type="spellEnd"/>
      <w:r w:rsidR="0081513C" w:rsidRPr="00AC0379">
        <w:rPr>
          <w:rFonts w:cstheme="minorHAnsi"/>
          <w:sz w:val="20"/>
          <w:szCs w:val="20"/>
        </w:rPr>
        <w:t xml:space="preserve"> </w:t>
      </w:r>
      <w:proofErr w:type="spellStart"/>
      <w:r w:rsidR="0081513C" w:rsidRPr="00AC0379">
        <w:rPr>
          <w:rFonts w:cstheme="minorHAnsi"/>
          <w:sz w:val="20"/>
          <w:szCs w:val="20"/>
        </w:rPr>
        <w:t>pembelian</w:t>
      </w:r>
      <w:proofErr w:type="spellEnd"/>
      <w:r w:rsidR="0081513C" w:rsidRPr="00AC0379">
        <w:rPr>
          <w:rFonts w:cstheme="minorHAnsi"/>
          <w:sz w:val="20"/>
          <w:szCs w:val="20"/>
        </w:rPr>
        <w:t xml:space="preserve"> </w:t>
      </w:r>
      <w:proofErr w:type="spellStart"/>
      <w:r w:rsidR="0081513C" w:rsidRPr="00AC0379">
        <w:rPr>
          <w:rFonts w:cstheme="minorHAnsi"/>
          <w:sz w:val="20"/>
          <w:szCs w:val="20"/>
        </w:rPr>
        <w:t>adalah</w:t>
      </w:r>
      <w:proofErr w:type="spellEnd"/>
      <w:r w:rsidR="0081513C" w:rsidRPr="00AC0379">
        <w:rPr>
          <w:rFonts w:cstheme="minorHAnsi"/>
          <w:sz w:val="20"/>
          <w:szCs w:val="20"/>
        </w:rPr>
        <w:t xml:space="preserve"> </w:t>
      </w:r>
      <w:proofErr w:type="spellStart"/>
      <w:r w:rsidRPr="00AC0379">
        <w:rPr>
          <w:rFonts w:cstheme="minorHAnsi"/>
          <w:sz w:val="20"/>
          <w:szCs w:val="20"/>
        </w:rPr>
        <w:t>sebagai</w:t>
      </w:r>
      <w:proofErr w:type="spellEnd"/>
      <w:r w:rsidRPr="00AC0379">
        <w:rPr>
          <w:rFonts w:cstheme="minorHAnsi"/>
          <w:sz w:val="20"/>
          <w:szCs w:val="20"/>
        </w:rPr>
        <w:t xml:space="preserve"> </w:t>
      </w:r>
      <w:proofErr w:type="spellStart"/>
      <w:r w:rsidRPr="00AC0379">
        <w:rPr>
          <w:rFonts w:cstheme="minorHAnsi"/>
          <w:sz w:val="20"/>
          <w:szCs w:val="20"/>
        </w:rPr>
        <w:t>berikut</w:t>
      </w:r>
      <w:proofErr w:type="spellEnd"/>
      <w:r w:rsidRPr="00AC0379">
        <w:rPr>
          <w:rFonts w:cstheme="minorHAnsi"/>
          <w:sz w:val="20"/>
          <w:szCs w:val="20"/>
        </w:rPr>
        <w:t>:</w:t>
      </w:r>
    </w:p>
    <w:p w14:paraId="31316764" w14:textId="77777777" w:rsidR="0081513C" w:rsidRPr="00AC0379" w:rsidRDefault="0081513C" w:rsidP="0081513C">
      <w:pPr>
        <w:pStyle w:val="ListParagraph"/>
        <w:numPr>
          <w:ilvl w:val="0"/>
          <w:numId w:val="10"/>
        </w:numPr>
        <w:spacing w:after="0"/>
        <w:jc w:val="both"/>
        <w:rPr>
          <w:rFonts w:cstheme="minorHAnsi"/>
          <w:sz w:val="20"/>
          <w:szCs w:val="20"/>
        </w:rPr>
      </w:pPr>
      <w:r w:rsidRPr="00AC0379">
        <w:rPr>
          <w:rFonts w:cstheme="minorHAnsi"/>
          <w:sz w:val="20"/>
          <w:szCs w:val="20"/>
        </w:rPr>
        <w:t>1 (</w:t>
      </w:r>
      <w:proofErr w:type="spellStart"/>
      <w:r w:rsidRPr="00AC0379">
        <w:rPr>
          <w:rFonts w:cstheme="minorHAnsi"/>
          <w:sz w:val="20"/>
          <w:szCs w:val="20"/>
        </w:rPr>
        <w:t>satu</w:t>
      </w:r>
      <w:proofErr w:type="spellEnd"/>
      <w:r w:rsidRPr="00AC0379">
        <w:rPr>
          <w:rFonts w:cstheme="minorHAnsi"/>
          <w:sz w:val="20"/>
          <w:szCs w:val="20"/>
        </w:rPr>
        <w:t xml:space="preserve">) </w:t>
      </w:r>
      <w:proofErr w:type="spellStart"/>
      <w:r w:rsidRPr="00AC0379">
        <w:rPr>
          <w:rFonts w:cstheme="minorHAnsi"/>
          <w:sz w:val="20"/>
          <w:szCs w:val="20"/>
        </w:rPr>
        <w:t>pemesan</w:t>
      </w:r>
      <w:proofErr w:type="spellEnd"/>
      <w:r w:rsidRPr="00AC0379">
        <w:rPr>
          <w:rFonts w:cstheme="minorHAnsi"/>
          <w:sz w:val="20"/>
          <w:szCs w:val="20"/>
        </w:rPr>
        <w:t xml:space="preserve"> </w:t>
      </w:r>
      <w:proofErr w:type="spellStart"/>
      <w:r w:rsidRPr="00AC0379">
        <w:rPr>
          <w:rFonts w:cstheme="minorHAnsi"/>
          <w:sz w:val="20"/>
          <w:szCs w:val="20"/>
        </w:rPr>
        <w:t>hanya</w:t>
      </w:r>
      <w:proofErr w:type="spellEnd"/>
      <w:r w:rsidRPr="00AC0379">
        <w:rPr>
          <w:rFonts w:cstheme="minorHAnsi"/>
          <w:sz w:val="20"/>
          <w:szCs w:val="20"/>
        </w:rPr>
        <w:t xml:space="preserve"> </w:t>
      </w:r>
      <w:proofErr w:type="spellStart"/>
      <w:r w:rsidRPr="00AC0379">
        <w:rPr>
          <w:rFonts w:cstheme="minorHAnsi"/>
          <w:sz w:val="20"/>
          <w:szCs w:val="20"/>
        </w:rPr>
        <w:t>berhak</w:t>
      </w:r>
      <w:proofErr w:type="spellEnd"/>
      <w:r w:rsidRPr="00AC0379">
        <w:rPr>
          <w:rFonts w:cstheme="minorHAnsi"/>
          <w:sz w:val="20"/>
          <w:szCs w:val="20"/>
        </w:rPr>
        <w:t xml:space="preserve"> </w:t>
      </w:r>
      <w:proofErr w:type="spellStart"/>
      <w:r w:rsidRPr="00AC0379">
        <w:rPr>
          <w:rFonts w:cstheme="minorHAnsi"/>
          <w:sz w:val="20"/>
          <w:szCs w:val="20"/>
        </w:rPr>
        <w:t>untuk</w:t>
      </w:r>
      <w:proofErr w:type="spellEnd"/>
      <w:r w:rsidRPr="00AC0379">
        <w:rPr>
          <w:rFonts w:cstheme="minorHAnsi"/>
          <w:sz w:val="20"/>
          <w:szCs w:val="20"/>
        </w:rPr>
        <w:t xml:space="preserve"> </w:t>
      </w:r>
      <w:proofErr w:type="spellStart"/>
      <w:r w:rsidRPr="00AC0379">
        <w:rPr>
          <w:rFonts w:cstheme="minorHAnsi"/>
          <w:sz w:val="20"/>
          <w:szCs w:val="20"/>
        </w:rPr>
        <w:t>melakukan</w:t>
      </w:r>
      <w:proofErr w:type="spellEnd"/>
      <w:r w:rsidRPr="00AC0379">
        <w:rPr>
          <w:rFonts w:cstheme="minorHAnsi"/>
          <w:sz w:val="20"/>
          <w:szCs w:val="20"/>
        </w:rPr>
        <w:t xml:space="preserve"> 1 (</w:t>
      </w:r>
      <w:proofErr w:type="spellStart"/>
      <w:r w:rsidRPr="00AC0379">
        <w:rPr>
          <w:rFonts w:cstheme="minorHAnsi"/>
          <w:sz w:val="20"/>
          <w:szCs w:val="20"/>
        </w:rPr>
        <w:t>satu</w:t>
      </w:r>
      <w:proofErr w:type="spellEnd"/>
      <w:r w:rsidRPr="00AC0379">
        <w:rPr>
          <w:rFonts w:cstheme="minorHAnsi"/>
          <w:sz w:val="20"/>
          <w:szCs w:val="20"/>
        </w:rPr>
        <w:t xml:space="preserve">) kali </w:t>
      </w:r>
      <w:proofErr w:type="spellStart"/>
      <w:r w:rsidRPr="00AC0379">
        <w:rPr>
          <w:rFonts w:cstheme="minorHAnsi"/>
          <w:sz w:val="20"/>
          <w:szCs w:val="20"/>
        </w:rPr>
        <w:t>pemesanan</w:t>
      </w:r>
      <w:proofErr w:type="spellEnd"/>
      <w:r w:rsidRPr="00AC0379">
        <w:rPr>
          <w:rFonts w:cstheme="minorHAnsi"/>
          <w:sz w:val="20"/>
          <w:szCs w:val="20"/>
        </w:rPr>
        <w:t>;</w:t>
      </w:r>
    </w:p>
    <w:p w14:paraId="4F582BD0" w14:textId="0AC187C8" w:rsidR="0081513C" w:rsidRPr="00AC0379" w:rsidRDefault="0081513C" w:rsidP="0013558A">
      <w:pPr>
        <w:pStyle w:val="ListParagraph"/>
        <w:numPr>
          <w:ilvl w:val="0"/>
          <w:numId w:val="10"/>
        </w:numPr>
        <w:spacing w:after="0"/>
        <w:jc w:val="both"/>
        <w:rPr>
          <w:rFonts w:cstheme="minorHAnsi"/>
          <w:sz w:val="20"/>
          <w:szCs w:val="20"/>
        </w:rPr>
      </w:pPr>
      <w:proofErr w:type="spellStart"/>
      <w:r w:rsidRPr="00AC0379">
        <w:rPr>
          <w:rFonts w:cstheme="minorHAnsi"/>
          <w:sz w:val="20"/>
          <w:szCs w:val="20"/>
        </w:rPr>
        <w:t>Pemesanan</w:t>
      </w:r>
      <w:proofErr w:type="spellEnd"/>
      <w:r w:rsidRPr="00AC0379">
        <w:rPr>
          <w:rFonts w:cstheme="minorHAnsi"/>
          <w:sz w:val="20"/>
          <w:szCs w:val="20"/>
        </w:rPr>
        <w:t xml:space="preserve"> </w:t>
      </w:r>
      <w:proofErr w:type="spellStart"/>
      <w:r w:rsidRPr="00AC0379">
        <w:rPr>
          <w:rFonts w:cstheme="minorHAnsi"/>
          <w:sz w:val="20"/>
          <w:szCs w:val="20"/>
        </w:rPr>
        <w:t>dapat</w:t>
      </w:r>
      <w:proofErr w:type="spellEnd"/>
      <w:r w:rsidRPr="00AC0379">
        <w:rPr>
          <w:rFonts w:cstheme="minorHAnsi"/>
          <w:sz w:val="20"/>
          <w:szCs w:val="20"/>
        </w:rPr>
        <w:t xml:space="preserve"> </w:t>
      </w:r>
      <w:proofErr w:type="spellStart"/>
      <w:r w:rsidRPr="00AC0379">
        <w:rPr>
          <w:rFonts w:cstheme="minorHAnsi"/>
          <w:sz w:val="20"/>
          <w:szCs w:val="20"/>
        </w:rPr>
        <w:t>dilakukan</w:t>
      </w:r>
      <w:proofErr w:type="spellEnd"/>
      <w:r w:rsidRPr="00AC0379">
        <w:rPr>
          <w:rFonts w:cstheme="minorHAnsi"/>
          <w:sz w:val="20"/>
          <w:szCs w:val="20"/>
        </w:rPr>
        <w:t xml:space="preserve"> </w:t>
      </w:r>
      <w:proofErr w:type="spellStart"/>
      <w:r w:rsidRPr="00AC0379">
        <w:rPr>
          <w:rFonts w:cstheme="minorHAnsi"/>
          <w:sz w:val="20"/>
          <w:szCs w:val="20"/>
        </w:rPr>
        <w:t>melalui</w:t>
      </w:r>
      <w:proofErr w:type="spellEnd"/>
      <w:r w:rsidRPr="00AC0379">
        <w:rPr>
          <w:rFonts w:cstheme="minorHAnsi"/>
          <w:sz w:val="20"/>
          <w:szCs w:val="20"/>
        </w:rPr>
        <w:t xml:space="preserve"> email (</w:t>
      </w:r>
      <w:r w:rsidR="0013558A" w:rsidRPr="00AC0379">
        <w:rPr>
          <w:rFonts w:cstheme="minorHAnsi"/>
          <w:sz w:val="20"/>
          <w:szCs w:val="20"/>
        </w:rPr>
        <w:t>jk.products@cgs</w:t>
      </w:r>
      <w:r w:rsidR="00E96C62">
        <w:rPr>
          <w:rFonts w:cstheme="minorHAnsi"/>
          <w:sz w:val="20"/>
          <w:szCs w:val="20"/>
        </w:rPr>
        <w:t>i</w:t>
      </w:r>
      <w:r w:rsidR="0013558A" w:rsidRPr="00AC0379">
        <w:rPr>
          <w:rFonts w:cstheme="minorHAnsi"/>
          <w:sz w:val="20"/>
          <w:szCs w:val="20"/>
        </w:rPr>
        <w:t>.com</w:t>
      </w:r>
      <w:r w:rsidRPr="00AC0379">
        <w:rPr>
          <w:rFonts w:cstheme="minorHAnsi"/>
          <w:sz w:val="20"/>
          <w:szCs w:val="20"/>
        </w:rPr>
        <w:t xml:space="preserve">) </w:t>
      </w:r>
      <w:proofErr w:type="spellStart"/>
      <w:r w:rsidRPr="00AC0379">
        <w:rPr>
          <w:rFonts w:cstheme="minorHAnsi"/>
          <w:sz w:val="20"/>
          <w:szCs w:val="20"/>
        </w:rPr>
        <w:t>selama</w:t>
      </w:r>
      <w:proofErr w:type="spellEnd"/>
      <w:r w:rsidRPr="00AC0379">
        <w:rPr>
          <w:rFonts w:cstheme="minorHAnsi"/>
          <w:sz w:val="20"/>
          <w:szCs w:val="20"/>
        </w:rPr>
        <w:t xml:space="preserve"> Masa </w:t>
      </w:r>
      <w:proofErr w:type="spellStart"/>
      <w:r w:rsidRPr="00AC0379">
        <w:rPr>
          <w:rFonts w:cstheme="minorHAnsi"/>
          <w:sz w:val="20"/>
          <w:szCs w:val="20"/>
        </w:rPr>
        <w:t>Penawaran</w:t>
      </w:r>
      <w:proofErr w:type="spellEnd"/>
      <w:r w:rsidRPr="00AC0379">
        <w:rPr>
          <w:rFonts w:cstheme="minorHAnsi"/>
          <w:sz w:val="20"/>
          <w:szCs w:val="20"/>
        </w:rPr>
        <w:t xml:space="preserve"> </w:t>
      </w:r>
      <w:proofErr w:type="spellStart"/>
      <w:r w:rsidRPr="00AC0379">
        <w:rPr>
          <w:rFonts w:cstheme="minorHAnsi"/>
          <w:sz w:val="20"/>
          <w:szCs w:val="20"/>
        </w:rPr>
        <w:t>atau</w:t>
      </w:r>
      <w:proofErr w:type="spellEnd"/>
      <w:r w:rsidRPr="00AC0379">
        <w:rPr>
          <w:rFonts w:cstheme="minorHAnsi"/>
          <w:sz w:val="20"/>
          <w:szCs w:val="20"/>
        </w:rPr>
        <w:t xml:space="preserve"> </w:t>
      </w:r>
      <w:proofErr w:type="spellStart"/>
      <w:r w:rsidRPr="00AC0379">
        <w:rPr>
          <w:rFonts w:cstheme="minorHAnsi"/>
          <w:sz w:val="20"/>
          <w:szCs w:val="20"/>
        </w:rPr>
        <w:t>dengan</w:t>
      </w:r>
      <w:proofErr w:type="spellEnd"/>
      <w:r w:rsidRPr="00AC0379">
        <w:rPr>
          <w:rFonts w:cstheme="minorHAnsi"/>
          <w:sz w:val="20"/>
          <w:szCs w:val="20"/>
        </w:rPr>
        <w:t xml:space="preserve"> </w:t>
      </w:r>
      <w:proofErr w:type="spellStart"/>
      <w:r w:rsidRPr="00AC0379">
        <w:rPr>
          <w:rFonts w:cstheme="minorHAnsi"/>
          <w:sz w:val="20"/>
          <w:szCs w:val="20"/>
        </w:rPr>
        <w:t>metode</w:t>
      </w:r>
      <w:proofErr w:type="spellEnd"/>
      <w:r w:rsidRPr="00AC0379">
        <w:rPr>
          <w:rFonts w:cstheme="minorHAnsi"/>
          <w:sz w:val="20"/>
          <w:szCs w:val="20"/>
        </w:rPr>
        <w:t xml:space="preserve"> lain yang </w:t>
      </w:r>
      <w:proofErr w:type="spellStart"/>
      <w:r w:rsidRPr="00AC0379">
        <w:rPr>
          <w:rFonts w:cstheme="minorHAnsi"/>
          <w:sz w:val="20"/>
          <w:szCs w:val="20"/>
        </w:rPr>
        <w:t>mungkin</w:t>
      </w:r>
      <w:proofErr w:type="spellEnd"/>
      <w:r w:rsidRPr="00AC0379">
        <w:rPr>
          <w:rFonts w:cstheme="minorHAnsi"/>
          <w:sz w:val="20"/>
          <w:szCs w:val="20"/>
        </w:rPr>
        <w:t xml:space="preserve"> </w:t>
      </w:r>
      <w:proofErr w:type="spellStart"/>
      <w:r w:rsidRPr="00AC0379">
        <w:rPr>
          <w:rFonts w:cstheme="minorHAnsi"/>
          <w:sz w:val="20"/>
          <w:szCs w:val="20"/>
        </w:rPr>
        <w:t>ditentukan</w:t>
      </w:r>
      <w:proofErr w:type="spellEnd"/>
      <w:r w:rsidRPr="00AC0379">
        <w:rPr>
          <w:rFonts w:cstheme="minorHAnsi"/>
          <w:sz w:val="20"/>
          <w:szCs w:val="20"/>
        </w:rPr>
        <w:t xml:space="preserve"> </w:t>
      </w:r>
      <w:proofErr w:type="spellStart"/>
      <w:r w:rsidRPr="00AC0379">
        <w:rPr>
          <w:rFonts w:cstheme="minorHAnsi"/>
          <w:sz w:val="20"/>
          <w:szCs w:val="20"/>
        </w:rPr>
        <w:t>Penerbit</w:t>
      </w:r>
      <w:proofErr w:type="spellEnd"/>
      <w:r w:rsidRPr="00AC0379">
        <w:rPr>
          <w:rFonts w:cstheme="minorHAnsi"/>
          <w:sz w:val="20"/>
          <w:szCs w:val="20"/>
        </w:rPr>
        <w:t xml:space="preserve"> </w:t>
      </w:r>
      <w:proofErr w:type="spellStart"/>
      <w:r w:rsidRPr="00AC0379">
        <w:rPr>
          <w:rFonts w:cstheme="minorHAnsi"/>
          <w:sz w:val="20"/>
          <w:szCs w:val="20"/>
        </w:rPr>
        <w:t>dari</w:t>
      </w:r>
      <w:proofErr w:type="spellEnd"/>
      <w:r w:rsidRPr="00AC0379">
        <w:rPr>
          <w:rFonts w:cstheme="minorHAnsi"/>
          <w:sz w:val="20"/>
          <w:szCs w:val="20"/>
        </w:rPr>
        <w:t xml:space="preserve"> </w:t>
      </w:r>
      <w:proofErr w:type="spellStart"/>
      <w:r w:rsidRPr="00AC0379">
        <w:rPr>
          <w:rFonts w:cstheme="minorHAnsi"/>
          <w:sz w:val="20"/>
          <w:szCs w:val="20"/>
        </w:rPr>
        <w:t>waktu</w:t>
      </w:r>
      <w:proofErr w:type="spellEnd"/>
      <w:r w:rsidRPr="00AC0379">
        <w:rPr>
          <w:rFonts w:cstheme="minorHAnsi"/>
          <w:sz w:val="20"/>
          <w:szCs w:val="20"/>
        </w:rPr>
        <w:t xml:space="preserve"> </w:t>
      </w:r>
      <w:proofErr w:type="spellStart"/>
      <w:r w:rsidRPr="00AC0379">
        <w:rPr>
          <w:rFonts w:cstheme="minorHAnsi"/>
          <w:sz w:val="20"/>
          <w:szCs w:val="20"/>
        </w:rPr>
        <w:t>ke</w:t>
      </w:r>
      <w:proofErr w:type="spellEnd"/>
      <w:r w:rsidRPr="00AC0379">
        <w:rPr>
          <w:rFonts w:cstheme="minorHAnsi"/>
          <w:sz w:val="20"/>
          <w:szCs w:val="20"/>
        </w:rPr>
        <w:t xml:space="preserve"> </w:t>
      </w:r>
      <w:proofErr w:type="spellStart"/>
      <w:r w:rsidRPr="00AC0379">
        <w:rPr>
          <w:rFonts w:cstheme="minorHAnsi"/>
          <w:sz w:val="20"/>
          <w:szCs w:val="20"/>
        </w:rPr>
        <w:t>waktu</w:t>
      </w:r>
      <w:proofErr w:type="spellEnd"/>
      <w:r w:rsidRPr="00AC0379">
        <w:rPr>
          <w:rFonts w:cstheme="minorHAnsi"/>
          <w:sz w:val="20"/>
          <w:szCs w:val="20"/>
        </w:rPr>
        <w:t xml:space="preserve">. Email yang </w:t>
      </w:r>
      <w:proofErr w:type="spellStart"/>
      <w:r w:rsidRPr="00AC0379">
        <w:rPr>
          <w:rFonts w:cstheme="minorHAnsi"/>
          <w:sz w:val="20"/>
          <w:szCs w:val="20"/>
        </w:rPr>
        <w:t>akan</w:t>
      </w:r>
      <w:proofErr w:type="spellEnd"/>
      <w:r w:rsidRPr="00AC0379">
        <w:rPr>
          <w:rFonts w:cstheme="minorHAnsi"/>
          <w:sz w:val="20"/>
          <w:szCs w:val="20"/>
        </w:rPr>
        <w:t xml:space="preserve"> </w:t>
      </w:r>
      <w:proofErr w:type="spellStart"/>
      <w:r w:rsidRPr="00AC0379">
        <w:rPr>
          <w:rFonts w:cstheme="minorHAnsi"/>
          <w:sz w:val="20"/>
          <w:szCs w:val="20"/>
        </w:rPr>
        <w:t>diikutsertakan</w:t>
      </w:r>
      <w:proofErr w:type="spellEnd"/>
      <w:r w:rsidRPr="00AC0379">
        <w:rPr>
          <w:rFonts w:cstheme="minorHAnsi"/>
          <w:sz w:val="20"/>
          <w:szCs w:val="20"/>
        </w:rPr>
        <w:t xml:space="preserve"> </w:t>
      </w:r>
      <w:proofErr w:type="spellStart"/>
      <w:r w:rsidRPr="00AC0379">
        <w:rPr>
          <w:rFonts w:cstheme="minorHAnsi"/>
          <w:sz w:val="20"/>
          <w:szCs w:val="20"/>
        </w:rPr>
        <w:t>dalam</w:t>
      </w:r>
      <w:proofErr w:type="spellEnd"/>
      <w:r w:rsidRPr="00AC0379">
        <w:rPr>
          <w:rFonts w:cstheme="minorHAnsi"/>
          <w:sz w:val="20"/>
          <w:szCs w:val="20"/>
        </w:rPr>
        <w:t xml:space="preserve"> proses </w:t>
      </w:r>
      <w:proofErr w:type="spellStart"/>
      <w:r w:rsidRPr="00AC0379">
        <w:rPr>
          <w:rFonts w:cstheme="minorHAnsi"/>
          <w:sz w:val="20"/>
          <w:szCs w:val="20"/>
        </w:rPr>
        <w:t>pemesanan</w:t>
      </w:r>
      <w:proofErr w:type="spellEnd"/>
      <w:r w:rsidRPr="00AC0379">
        <w:rPr>
          <w:rFonts w:cstheme="minorHAnsi"/>
          <w:sz w:val="20"/>
          <w:szCs w:val="20"/>
        </w:rPr>
        <w:t xml:space="preserve"> </w:t>
      </w:r>
      <w:proofErr w:type="spellStart"/>
      <w:r w:rsidRPr="00AC0379">
        <w:rPr>
          <w:rFonts w:cstheme="minorHAnsi"/>
          <w:sz w:val="20"/>
          <w:szCs w:val="20"/>
        </w:rPr>
        <w:t>adalah</w:t>
      </w:r>
      <w:proofErr w:type="spellEnd"/>
      <w:r w:rsidRPr="00AC0379">
        <w:rPr>
          <w:rFonts w:cstheme="minorHAnsi"/>
          <w:sz w:val="20"/>
          <w:szCs w:val="20"/>
        </w:rPr>
        <w:t xml:space="preserve"> email yang </w:t>
      </w:r>
      <w:proofErr w:type="spellStart"/>
      <w:r w:rsidRPr="00AC0379">
        <w:rPr>
          <w:rFonts w:cstheme="minorHAnsi"/>
          <w:sz w:val="20"/>
          <w:szCs w:val="20"/>
        </w:rPr>
        <w:t>diterima</w:t>
      </w:r>
      <w:proofErr w:type="spellEnd"/>
      <w:r w:rsidRPr="00AC0379">
        <w:rPr>
          <w:rFonts w:cstheme="minorHAnsi"/>
          <w:sz w:val="20"/>
          <w:szCs w:val="20"/>
        </w:rPr>
        <w:t xml:space="preserve"> pada Masa </w:t>
      </w:r>
      <w:proofErr w:type="spellStart"/>
      <w:r w:rsidRPr="00AC0379">
        <w:rPr>
          <w:rFonts w:cstheme="minorHAnsi"/>
          <w:sz w:val="20"/>
          <w:szCs w:val="20"/>
        </w:rPr>
        <w:t>Penawaran</w:t>
      </w:r>
      <w:proofErr w:type="spellEnd"/>
      <w:r w:rsidRPr="00AC0379">
        <w:rPr>
          <w:rFonts w:cstheme="minorHAnsi"/>
          <w:sz w:val="20"/>
          <w:szCs w:val="20"/>
        </w:rPr>
        <w:t xml:space="preserve"> dan </w:t>
      </w:r>
      <w:proofErr w:type="spellStart"/>
      <w:r w:rsidRPr="00AC0379">
        <w:rPr>
          <w:rFonts w:cstheme="minorHAnsi"/>
          <w:sz w:val="20"/>
          <w:szCs w:val="20"/>
        </w:rPr>
        <w:t>ditutup</w:t>
      </w:r>
      <w:proofErr w:type="spellEnd"/>
      <w:r w:rsidRPr="00AC0379">
        <w:rPr>
          <w:rFonts w:cstheme="minorHAnsi"/>
          <w:sz w:val="20"/>
          <w:szCs w:val="20"/>
        </w:rPr>
        <w:t xml:space="preserve"> </w:t>
      </w:r>
      <w:proofErr w:type="spellStart"/>
      <w:r w:rsidRPr="00AC0379">
        <w:rPr>
          <w:rFonts w:cstheme="minorHAnsi"/>
          <w:sz w:val="20"/>
          <w:szCs w:val="20"/>
        </w:rPr>
        <w:t>pukul</w:t>
      </w:r>
      <w:proofErr w:type="spellEnd"/>
      <w:r w:rsidRPr="00AC0379">
        <w:rPr>
          <w:rFonts w:cstheme="minorHAnsi"/>
          <w:sz w:val="20"/>
          <w:szCs w:val="20"/>
        </w:rPr>
        <w:t xml:space="preserve"> </w:t>
      </w:r>
      <w:r w:rsidR="0013558A" w:rsidRPr="00AC0379">
        <w:rPr>
          <w:rFonts w:cstheme="minorHAnsi"/>
          <w:sz w:val="20"/>
          <w:szCs w:val="20"/>
        </w:rPr>
        <w:t>10.00</w:t>
      </w:r>
      <w:r w:rsidRPr="00AC0379">
        <w:rPr>
          <w:rFonts w:cstheme="minorHAnsi"/>
          <w:sz w:val="20"/>
          <w:szCs w:val="20"/>
        </w:rPr>
        <w:t xml:space="preserve"> WIB pada </w:t>
      </w:r>
      <w:proofErr w:type="spellStart"/>
      <w:r w:rsidRPr="00AC0379">
        <w:rPr>
          <w:rFonts w:cstheme="minorHAnsi"/>
          <w:sz w:val="20"/>
          <w:szCs w:val="20"/>
        </w:rPr>
        <w:t>hari</w:t>
      </w:r>
      <w:proofErr w:type="spellEnd"/>
      <w:r w:rsidRPr="00AC0379">
        <w:rPr>
          <w:rFonts w:cstheme="minorHAnsi"/>
          <w:sz w:val="20"/>
          <w:szCs w:val="20"/>
        </w:rPr>
        <w:t xml:space="preserve"> </w:t>
      </w:r>
      <w:proofErr w:type="spellStart"/>
      <w:r w:rsidRPr="00AC0379">
        <w:rPr>
          <w:rFonts w:cstheme="minorHAnsi"/>
          <w:sz w:val="20"/>
          <w:szCs w:val="20"/>
        </w:rPr>
        <w:t>terakhir</w:t>
      </w:r>
      <w:proofErr w:type="spellEnd"/>
      <w:r w:rsidRPr="00AC0379">
        <w:rPr>
          <w:rFonts w:cstheme="minorHAnsi"/>
          <w:sz w:val="20"/>
          <w:szCs w:val="20"/>
        </w:rPr>
        <w:t xml:space="preserve"> Masa </w:t>
      </w:r>
      <w:proofErr w:type="spellStart"/>
      <w:r w:rsidRPr="00AC0379">
        <w:rPr>
          <w:rFonts w:cstheme="minorHAnsi"/>
          <w:sz w:val="20"/>
          <w:szCs w:val="20"/>
        </w:rPr>
        <w:t>Penawaran</w:t>
      </w:r>
      <w:proofErr w:type="spellEnd"/>
      <w:r w:rsidRPr="00AC0379">
        <w:rPr>
          <w:rFonts w:cstheme="minorHAnsi"/>
          <w:sz w:val="20"/>
          <w:szCs w:val="20"/>
        </w:rPr>
        <w:t>;</w:t>
      </w:r>
    </w:p>
    <w:p w14:paraId="0495A528" w14:textId="6B085886" w:rsidR="0013558A" w:rsidRPr="00AC0379" w:rsidRDefault="0013558A" w:rsidP="0013558A">
      <w:pPr>
        <w:pStyle w:val="ListParagraph"/>
        <w:numPr>
          <w:ilvl w:val="0"/>
          <w:numId w:val="10"/>
        </w:numPr>
        <w:spacing w:after="0"/>
        <w:jc w:val="both"/>
        <w:rPr>
          <w:rFonts w:cstheme="minorHAnsi"/>
          <w:sz w:val="20"/>
          <w:szCs w:val="20"/>
        </w:rPr>
      </w:pPr>
      <w:proofErr w:type="spellStart"/>
      <w:r w:rsidRPr="00AC0379">
        <w:rPr>
          <w:rFonts w:cstheme="minorHAnsi"/>
          <w:sz w:val="20"/>
          <w:szCs w:val="20"/>
        </w:rPr>
        <w:t>Pemesan</w:t>
      </w:r>
      <w:proofErr w:type="spellEnd"/>
      <w:r w:rsidRPr="00AC0379">
        <w:rPr>
          <w:rFonts w:cstheme="minorHAnsi"/>
          <w:sz w:val="20"/>
          <w:szCs w:val="20"/>
        </w:rPr>
        <w:t xml:space="preserve"> </w:t>
      </w:r>
      <w:proofErr w:type="spellStart"/>
      <w:r w:rsidRPr="00AC0379">
        <w:rPr>
          <w:rFonts w:cstheme="minorHAnsi"/>
          <w:sz w:val="20"/>
          <w:szCs w:val="20"/>
        </w:rPr>
        <w:t>harus</w:t>
      </w:r>
      <w:proofErr w:type="spellEnd"/>
      <w:r w:rsidRPr="00AC0379">
        <w:rPr>
          <w:rFonts w:cstheme="minorHAnsi"/>
          <w:sz w:val="20"/>
          <w:szCs w:val="20"/>
        </w:rPr>
        <w:t xml:space="preserve"> </w:t>
      </w:r>
      <w:proofErr w:type="spellStart"/>
      <w:r w:rsidRPr="00AC0379">
        <w:rPr>
          <w:rFonts w:cstheme="minorHAnsi"/>
          <w:sz w:val="20"/>
          <w:szCs w:val="20"/>
        </w:rPr>
        <w:t>melampirkan</w:t>
      </w:r>
      <w:proofErr w:type="spellEnd"/>
      <w:r w:rsidRPr="00AC0379">
        <w:rPr>
          <w:rFonts w:cstheme="minorHAnsi"/>
          <w:sz w:val="20"/>
          <w:szCs w:val="20"/>
        </w:rPr>
        <w:t xml:space="preserve"> </w:t>
      </w:r>
      <w:proofErr w:type="spellStart"/>
      <w:r w:rsidRPr="00AC0379">
        <w:rPr>
          <w:rFonts w:cstheme="minorHAnsi"/>
          <w:sz w:val="20"/>
          <w:szCs w:val="20"/>
        </w:rPr>
        <w:t>fotokopi</w:t>
      </w:r>
      <w:proofErr w:type="spellEnd"/>
      <w:r w:rsidRPr="00AC0379">
        <w:rPr>
          <w:rFonts w:cstheme="minorHAnsi"/>
          <w:sz w:val="20"/>
          <w:szCs w:val="20"/>
        </w:rPr>
        <w:t xml:space="preserve"> </w:t>
      </w:r>
      <w:proofErr w:type="spellStart"/>
      <w:r w:rsidRPr="00AC0379">
        <w:rPr>
          <w:rFonts w:cstheme="minorHAnsi"/>
          <w:sz w:val="20"/>
          <w:szCs w:val="20"/>
        </w:rPr>
        <w:t>Kartu</w:t>
      </w:r>
      <w:proofErr w:type="spellEnd"/>
      <w:r w:rsidRPr="00AC0379">
        <w:rPr>
          <w:rFonts w:cstheme="minorHAnsi"/>
          <w:sz w:val="20"/>
          <w:szCs w:val="20"/>
        </w:rPr>
        <w:t xml:space="preserve"> </w:t>
      </w:r>
      <w:proofErr w:type="spellStart"/>
      <w:r w:rsidRPr="00AC0379">
        <w:rPr>
          <w:rFonts w:cstheme="minorHAnsi"/>
          <w:sz w:val="20"/>
          <w:szCs w:val="20"/>
        </w:rPr>
        <w:t>Tanda</w:t>
      </w:r>
      <w:proofErr w:type="spellEnd"/>
      <w:r w:rsidRPr="00AC0379">
        <w:rPr>
          <w:rFonts w:cstheme="minorHAnsi"/>
          <w:sz w:val="20"/>
          <w:szCs w:val="20"/>
        </w:rPr>
        <w:t xml:space="preserve"> </w:t>
      </w:r>
      <w:proofErr w:type="spellStart"/>
      <w:r w:rsidRPr="00AC0379">
        <w:rPr>
          <w:rFonts w:cstheme="minorHAnsi"/>
          <w:sz w:val="20"/>
          <w:szCs w:val="20"/>
        </w:rPr>
        <w:t>Penduduk</w:t>
      </w:r>
      <w:proofErr w:type="spellEnd"/>
      <w:r w:rsidRPr="00AC0379">
        <w:rPr>
          <w:rFonts w:cstheme="minorHAnsi"/>
          <w:sz w:val="20"/>
          <w:szCs w:val="20"/>
        </w:rPr>
        <w:t>/</w:t>
      </w:r>
      <w:proofErr w:type="spellStart"/>
      <w:r w:rsidRPr="00AC0379">
        <w:rPr>
          <w:rFonts w:cstheme="minorHAnsi"/>
          <w:sz w:val="20"/>
          <w:szCs w:val="20"/>
        </w:rPr>
        <w:t>paspor</w:t>
      </w:r>
      <w:proofErr w:type="spellEnd"/>
      <w:r w:rsidRPr="00AC0379">
        <w:rPr>
          <w:rFonts w:cstheme="minorHAnsi"/>
          <w:sz w:val="20"/>
          <w:szCs w:val="20"/>
        </w:rPr>
        <w:t xml:space="preserve"> </w:t>
      </w:r>
      <w:proofErr w:type="spellStart"/>
      <w:r w:rsidRPr="00AC0379">
        <w:rPr>
          <w:rFonts w:cstheme="minorHAnsi"/>
          <w:sz w:val="20"/>
          <w:szCs w:val="20"/>
        </w:rPr>
        <w:t>bagi</w:t>
      </w:r>
      <w:proofErr w:type="spellEnd"/>
      <w:r w:rsidRPr="00AC0379">
        <w:rPr>
          <w:rFonts w:cstheme="minorHAnsi"/>
          <w:sz w:val="20"/>
          <w:szCs w:val="20"/>
        </w:rPr>
        <w:t xml:space="preserve"> </w:t>
      </w:r>
      <w:r w:rsidR="00564A48">
        <w:rPr>
          <w:rFonts w:cstheme="minorHAnsi"/>
          <w:sz w:val="20"/>
          <w:szCs w:val="20"/>
        </w:rPr>
        <w:t>orang-</w:t>
      </w:r>
      <w:proofErr w:type="spellStart"/>
      <w:r w:rsidRPr="00AC0379">
        <w:rPr>
          <w:rFonts w:cstheme="minorHAnsi"/>
          <w:sz w:val="20"/>
          <w:szCs w:val="20"/>
        </w:rPr>
        <w:t>perorangan</w:t>
      </w:r>
      <w:proofErr w:type="spellEnd"/>
      <w:r w:rsidRPr="00AC0379">
        <w:rPr>
          <w:rFonts w:cstheme="minorHAnsi"/>
          <w:sz w:val="20"/>
          <w:szCs w:val="20"/>
        </w:rPr>
        <w:t xml:space="preserve"> </w:t>
      </w:r>
      <w:proofErr w:type="spellStart"/>
      <w:r w:rsidR="00564A48">
        <w:rPr>
          <w:rFonts w:cstheme="minorHAnsi"/>
          <w:sz w:val="20"/>
          <w:szCs w:val="20"/>
        </w:rPr>
        <w:t>warga</w:t>
      </w:r>
      <w:proofErr w:type="spellEnd"/>
      <w:r w:rsidR="00564A48">
        <w:rPr>
          <w:rFonts w:cstheme="minorHAnsi"/>
          <w:sz w:val="20"/>
          <w:szCs w:val="20"/>
        </w:rPr>
        <w:t xml:space="preserve"> negara Indonesia </w:t>
      </w:r>
      <w:proofErr w:type="spellStart"/>
      <w:r w:rsidR="00564A48">
        <w:rPr>
          <w:rFonts w:cstheme="minorHAnsi"/>
          <w:sz w:val="20"/>
          <w:szCs w:val="20"/>
        </w:rPr>
        <w:t>atau</w:t>
      </w:r>
      <w:proofErr w:type="spellEnd"/>
      <w:r w:rsidR="00564A48">
        <w:rPr>
          <w:rFonts w:cstheme="minorHAnsi"/>
          <w:sz w:val="20"/>
          <w:szCs w:val="20"/>
        </w:rPr>
        <w:t xml:space="preserve"> </w:t>
      </w:r>
      <w:proofErr w:type="spellStart"/>
      <w:r w:rsidR="00564A48">
        <w:rPr>
          <w:rFonts w:cstheme="minorHAnsi"/>
          <w:sz w:val="20"/>
          <w:szCs w:val="20"/>
        </w:rPr>
        <w:t>paspor</w:t>
      </w:r>
      <w:proofErr w:type="spellEnd"/>
      <w:r w:rsidR="00564A48">
        <w:rPr>
          <w:rFonts w:cstheme="minorHAnsi"/>
          <w:sz w:val="20"/>
          <w:szCs w:val="20"/>
        </w:rPr>
        <w:t xml:space="preserve"> </w:t>
      </w:r>
      <w:proofErr w:type="spellStart"/>
      <w:r w:rsidR="00564A48">
        <w:rPr>
          <w:rFonts w:cstheme="minorHAnsi"/>
          <w:sz w:val="20"/>
          <w:szCs w:val="20"/>
        </w:rPr>
        <w:t>bagi</w:t>
      </w:r>
      <w:proofErr w:type="spellEnd"/>
      <w:r w:rsidR="00564A48">
        <w:rPr>
          <w:rFonts w:cstheme="minorHAnsi"/>
          <w:sz w:val="20"/>
          <w:szCs w:val="20"/>
        </w:rPr>
        <w:t xml:space="preserve"> orang-</w:t>
      </w:r>
      <w:proofErr w:type="spellStart"/>
      <w:r w:rsidR="00564A48">
        <w:rPr>
          <w:rFonts w:cstheme="minorHAnsi"/>
          <w:sz w:val="20"/>
          <w:szCs w:val="20"/>
        </w:rPr>
        <w:t>perorangan</w:t>
      </w:r>
      <w:proofErr w:type="spellEnd"/>
      <w:r w:rsidR="00564A48">
        <w:rPr>
          <w:rFonts w:cstheme="minorHAnsi"/>
          <w:sz w:val="20"/>
          <w:szCs w:val="20"/>
        </w:rPr>
        <w:t xml:space="preserve"> </w:t>
      </w:r>
      <w:proofErr w:type="spellStart"/>
      <w:r w:rsidR="00564A48">
        <w:rPr>
          <w:rFonts w:cstheme="minorHAnsi"/>
          <w:sz w:val="20"/>
          <w:szCs w:val="20"/>
        </w:rPr>
        <w:t>Warga</w:t>
      </w:r>
      <w:proofErr w:type="spellEnd"/>
      <w:r w:rsidR="00564A48">
        <w:rPr>
          <w:rFonts w:cstheme="minorHAnsi"/>
          <w:sz w:val="20"/>
          <w:szCs w:val="20"/>
        </w:rPr>
        <w:t xml:space="preserve"> Negara </w:t>
      </w:r>
      <w:proofErr w:type="spellStart"/>
      <w:r w:rsidR="00564A48">
        <w:rPr>
          <w:rFonts w:cstheme="minorHAnsi"/>
          <w:sz w:val="20"/>
          <w:szCs w:val="20"/>
        </w:rPr>
        <w:t>Asing</w:t>
      </w:r>
      <w:proofErr w:type="spellEnd"/>
      <w:r w:rsidR="00564A48">
        <w:rPr>
          <w:rFonts w:cstheme="minorHAnsi"/>
          <w:sz w:val="20"/>
          <w:szCs w:val="20"/>
        </w:rPr>
        <w:t xml:space="preserve"> dan </w:t>
      </w:r>
      <w:proofErr w:type="spellStart"/>
      <w:r w:rsidR="00564A48">
        <w:rPr>
          <w:rFonts w:cstheme="minorHAnsi"/>
          <w:sz w:val="20"/>
          <w:szCs w:val="20"/>
        </w:rPr>
        <w:t>akta</w:t>
      </w:r>
      <w:proofErr w:type="spellEnd"/>
      <w:r w:rsidR="00564A48">
        <w:rPr>
          <w:rFonts w:cstheme="minorHAnsi"/>
          <w:sz w:val="20"/>
          <w:szCs w:val="20"/>
        </w:rPr>
        <w:t xml:space="preserve"> </w:t>
      </w:r>
      <w:proofErr w:type="spellStart"/>
      <w:r w:rsidR="00564A48">
        <w:rPr>
          <w:rFonts w:cstheme="minorHAnsi"/>
          <w:sz w:val="20"/>
          <w:szCs w:val="20"/>
        </w:rPr>
        <w:t>pendirian</w:t>
      </w:r>
      <w:proofErr w:type="spellEnd"/>
      <w:r w:rsidR="00564A48">
        <w:rPr>
          <w:rFonts w:cstheme="minorHAnsi"/>
          <w:sz w:val="20"/>
          <w:szCs w:val="20"/>
        </w:rPr>
        <w:t xml:space="preserve"> </w:t>
      </w:r>
      <w:proofErr w:type="spellStart"/>
      <w:r w:rsidR="00564A48">
        <w:rPr>
          <w:rFonts w:cstheme="minorHAnsi"/>
          <w:sz w:val="20"/>
          <w:szCs w:val="20"/>
        </w:rPr>
        <w:t>beserta</w:t>
      </w:r>
      <w:proofErr w:type="spellEnd"/>
      <w:r w:rsidRPr="00AC0379">
        <w:rPr>
          <w:rFonts w:cstheme="minorHAnsi"/>
          <w:sz w:val="20"/>
          <w:szCs w:val="20"/>
        </w:rPr>
        <w:t xml:space="preserve"> </w:t>
      </w:r>
      <w:proofErr w:type="spellStart"/>
      <w:r w:rsidRPr="00AC0379">
        <w:rPr>
          <w:rFonts w:cstheme="minorHAnsi"/>
          <w:sz w:val="20"/>
          <w:szCs w:val="20"/>
        </w:rPr>
        <w:t>anggaran</w:t>
      </w:r>
      <w:proofErr w:type="spellEnd"/>
      <w:r w:rsidRPr="00AC0379">
        <w:rPr>
          <w:rFonts w:cstheme="minorHAnsi"/>
          <w:sz w:val="20"/>
          <w:szCs w:val="20"/>
        </w:rPr>
        <w:t xml:space="preserve"> </w:t>
      </w:r>
      <w:proofErr w:type="spellStart"/>
      <w:r w:rsidRPr="00AC0379">
        <w:rPr>
          <w:rFonts w:cstheme="minorHAnsi"/>
          <w:sz w:val="20"/>
          <w:szCs w:val="20"/>
        </w:rPr>
        <w:t>dasar</w:t>
      </w:r>
      <w:proofErr w:type="spellEnd"/>
      <w:r w:rsidRPr="00AC0379">
        <w:rPr>
          <w:rFonts w:cstheme="minorHAnsi"/>
          <w:sz w:val="20"/>
          <w:szCs w:val="20"/>
        </w:rPr>
        <w:t xml:space="preserve"> </w:t>
      </w:r>
      <w:proofErr w:type="spellStart"/>
      <w:r w:rsidRPr="00AC0379">
        <w:rPr>
          <w:rFonts w:cstheme="minorHAnsi"/>
          <w:sz w:val="20"/>
          <w:szCs w:val="20"/>
        </w:rPr>
        <w:t>bagi</w:t>
      </w:r>
      <w:proofErr w:type="spellEnd"/>
      <w:r w:rsidRPr="00AC0379">
        <w:rPr>
          <w:rFonts w:cstheme="minorHAnsi"/>
          <w:sz w:val="20"/>
          <w:szCs w:val="20"/>
        </w:rPr>
        <w:t xml:space="preserve"> badan </w:t>
      </w:r>
      <w:proofErr w:type="spellStart"/>
      <w:r w:rsidRPr="00AC0379">
        <w:rPr>
          <w:rFonts w:cstheme="minorHAnsi"/>
          <w:sz w:val="20"/>
          <w:szCs w:val="20"/>
        </w:rPr>
        <w:t>hukum</w:t>
      </w:r>
      <w:proofErr w:type="spellEnd"/>
      <w:r w:rsidRPr="00AC0379">
        <w:rPr>
          <w:rFonts w:cstheme="minorHAnsi"/>
          <w:sz w:val="20"/>
          <w:szCs w:val="20"/>
        </w:rPr>
        <w:t xml:space="preserve"> </w:t>
      </w:r>
      <w:proofErr w:type="spellStart"/>
      <w:r w:rsidRPr="00AC0379">
        <w:rPr>
          <w:rFonts w:cstheme="minorHAnsi"/>
          <w:sz w:val="20"/>
          <w:szCs w:val="20"/>
        </w:rPr>
        <w:t>atau</w:t>
      </w:r>
      <w:proofErr w:type="spellEnd"/>
      <w:r w:rsidRPr="00AC0379">
        <w:rPr>
          <w:rFonts w:cstheme="minorHAnsi"/>
          <w:sz w:val="20"/>
          <w:szCs w:val="20"/>
        </w:rPr>
        <w:t xml:space="preserve"> </w:t>
      </w:r>
      <w:proofErr w:type="spellStart"/>
      <w:r w:rsidRPr="00AC0379">
        <w:rPr>
          <w:rFonts w:cstheme="minorHAnsi"/>
          <w:sz w:val="20"/>
          <w:szCs w:val="20"/>
        </w:rPr>
        <w:t>identitas</w:t>
      </w:r>
      <w:proofErr w:type="spellEnd"/>
      <w:r w:rsidRPr="00AC0379">
        <w:rPr>
          <w:rFonts w:cstheme="minorHAnsi"/>
          <w:sz w:val="20"/>
          <w:szCs w:val="20"/>
        </w:rPr>
        <w:t xml:space="preserve"> </w:t>
      </w:r>
      <w:proofErr w:type="spellStart"/>
      <w:r w:rsidRPr="00AC0379">
        <w:rPr>
          <w:rFonts w:cstheme="minorHAnsi"/>
          <w:sz w:val="20"/>
          <w:szCs w:val="20"/>
        </w:rPr>
        <w:t>lainnya</w:t>
      </w:r>
      <w:proofErr w:type="spellEnd"/>
      <w:r w:rsidRPr="00AC0379">
        <w:rPr>
          <w:rFonts w:cstheme="minorHAnsi"/>
          <w:sz w:val="20"/>
          <w:szCs w:val="20"/>
        </w:rPr>
        <w:t>;</w:t>
      </w:r>
    </w:p>
    <w:p w14:paraId="7BED93CB" w14:textId="77777777" w:rsidR="0013558A" w:rsidRPr="00AC0379" w:rsidRDefault="0013558A" w:rsidP="0013558A">
      <w:pPr>
        <w:pStyle w:val="ListParagraph"/>
        <w:numPr>
          <w:ilvl w:val="0"/>
          <w:numId w:val="10"/>
        </w:numPr>
        <w:spacing w:after="0"/>
        <w:jc w:val="both"/>
        <w:rPr>
          <w:rFonts w:cstheme="minorHAnsi"/>
          <w:sz w:val="20"/>
          <w:szCs w:val="20"/>
        </w:rPr>
      </w:pPr>
      <w:proofErr w:type="spellStart"/>
      <w:r w:rsidRPr="00AC0379">
        <w:rPr>
          <w:rFonts w:cstheme="minorHAnsi"/>
          <w:sz w:val="20"/>
          <w:szCs w:val="20"/>
        </w:rPr>
        <w:t>Pemesanan</w:t>
      </w:r>
      <w:proofErr w:type="spellEnd"/>
      <w:r w:rsidRPr="00AC0379">
        <w:rPr>
          <w:rFonts w:cstheme="minorHAnsi"/>
          <w:sz w:val="20"/>
          <w:szCs w:val="20"/>
        </w:rPr>
        <w:t xml:space="preserve"> </w:t>
      </w:r>
      <w:proofErr w:type="spellStart"/>
      <w:r w:rsidRPr="00AC0379">
        <w:rPr>
          <w:rFonts w:cstheme="minorHAnsi"/>
          <w:sz w:val="20"/>
          <w:szCs w:val="20"/>
        </w:rPr>
        <w:t>harus</w:t>
      </w:r>
      <w:proofErr w:type="spellEnd"/>
      <w:r w:rsidRPr="00AC0379">
        <w:rPr>
          <w:rFonts w:cstheme="minorHAnsi"/>
          <w:sz w:val="20"/>
          <w:szCs w:val="20"/>
        </w:rPr>
        <w:t xml:space="preserve"> </w:t>
      </w:r>
      <w:proofErr w:type="spellStart"/>
      <w:r w:rsidRPr="00AC0379">
        <w:rPr>
          <w:rFonts w:cstheme="minorHAnsi"/>
          <w:sz w:val="20"/>
          <w:szCs w:val="20"/>
        </w:rPr>
        <w:t>dilakukan</w:t>
      </w:r>
      <w:proofErr w:type="spellEnd"/>
      <w:r w:rsidRPr="00AC0379">
        <w:rPr>
          <w:rFonts w:cstheme="minorHAnsi"/>
          <w:sz w:val="20"/>
          <w:szCs w:val="20"/>
        </w:rPr>
        <w:t xml:space="preserve"> </w:t>
      </w:r>
      <w:proofErr w:type="spellStart"/>
      <w:r w:rsidRPr="00AC0379">
        <w:rPr>
          <w:rFonts w:cstheme="minorHAnsi"/>
          <w:sz w:val="20"/>
          <w:szCs w:val="20"/>
        </w:rPr>
        <w:t>dengan</w:t>
      </w:r>
      <w:proofErr w:type="spellEnd"/>
      <w:r w:rsidRPr="00AC0379">
        <w:rPr>
          <w:rFonts w:cstheme="minorHAnsi"/>
          <w:sz w:val="20"/>
          <w:szCs w:val="20"/>
        </w:rPr>
        <w:t xml:space="preserve"> </w:t>
      </w:r>
      <w:proofErr w:type="spellStart"/>
      <w:r w:rsidRPr="00AC0379">
        <w:rPr>
          <w:rFonts w:cstheme="minorHAnsi"/>
          <w:sz w:val="20"/>
          <w:szCs w:val="20"/>
        </w:rPr>
        <w:t>menyediakan</w:t>
      </w:r>
      <w:proofErr w:type="spellEnd"/>
      <w:r w:rsidRPr="00AC0379">
        <w:rPr>
          <w:rFonts w:cstheme="minorHAnsi"/>
          <w:sz w:val="20"/>
          <w:szCs w:val="20"/>
        </w:rPr>
        <w:t xml:space="preserve"> dana yang </w:t>
      </w:r>
      <w:proofErr w:type="spellStart"/>
      <w:r w:rsidRPr="00AC0379">
        <w:rPr>
          <w:rFonts w:cstheme="minorHAnsi"/>
          <w:sz w:val="20"/>
          <w:szCs w:val="20"/>
        </w:rPr>
        <w:t>cukup</w:t>
      </w:r>
      <w:proofErr w:type="spellEnd"/>
      <w:r w:rsidRPr="00AC0379">
        <w:rPr>
          <w:rFonts w:cstheme="minorHAnsi"/>
          <w:sz w:val="20"/>
          <w:szCs w:val="20"/>
        </w:rPr>
        <w:t xml:space="preserve"> di </w:t>
      </w:r>
      <w:proofErr w:type="spellStart"/>
      <w:r w:rsidRPr="00AC0379">
        <w:rPr>
          <w:rFonts w:cstheme="minorHAnsi"/>
          <w:sz w:val="20"/>
          <w:szCs w:val="20"/>
        </w:rPr>
        <w:t>dalam</w:t>
      </w:r>
      <w:proofErr w:type="spellEnd"/>
      <w:r w:rsidRPr="00AC0379">
        <w:rPr>
          <w:rFonts w:cstheme="minorHAnsi"/>
          <w:sz w:val="20"/>
          <w:szCs w:val="20"/>
        </w:rPr>
        <w:t xml:space="preserve"> </w:t>
      </w:r>
      <w:proofErr w:type="spellStart"/>
      <w:r w:rsidRPr="00AC0379">
        <w:rPr>
          <w:rFonts w:cstheme="minorHAnsi"/>
          <w:sz w:val="20"/>
          <w:szCs w:val="20"/>
        </w:rPr>
        <w:t>Rekening</w:t>
      </w:r>
      <w:proofErr w:type="spellEnd"/>
      <w:r w:rsidRPr="00AC0379">
        <w:rPr>
          <w:rFonts w:cstheme="minorHAnsi"/>
          <w:sz w:val="20"/>
          <w:szCs w:val="20"/>
        </w:rPr>
        <w:t xml:space="preserve"> Dana </w:t>
      </w:r>
      <w:proofErr w:type="spellStart"/>
      <w:r w:rsidRPr="00AC0379">
        <w:rPr>
          <w:rFonts w:cstheme="minorHAnsi"/>
          <w:sz w:val="20"/>
          <w:szCs w:val="20"/>
        </w:rPr>
        <w:t>Nasabah</w:t>
      </w:r>
      <w:proofErr w:type="spellEnd"/>
      <w:r w:rsidRPr="00AC0379">
        <w:rPr>
          <w:rFonts w:cstheme="minorHAnsi"/>
          <w:sz w:val="20"/>
          <w:szCs w:val="20"/>
        </w:rPr>
        <w:t xml:space="preserve"> (RDN) </w:t>
      </w:r>
      <w:proofErr w:type="spellStart"/>
      <w:r w:rsidRPr="00AC0379">
        <w:rPr>
          <w:rFonts w:cstheme="minorHAnsi"/>
          <w:sz w:val="20"/>
          <w:szCs w:val="20"/>
        </w:rPr>
        <w:t>selambat-lambatnya</w:t>
      </w:r>
      <w:proofErr w:type="spellEnd"/>
      <w:r w:rsidRPr="00AC0379">
        <w:rPr>
          <w:rFonts w:cstheme="minorHAnsi"/>
          <w:sz w:val="20"/>
          <w:szCs w:val="20"/>
        </w:rPr>
        <w:t xml:space="preserve"> </w:t>
      </w:r>
      <w:proofErr w:type="spellStart"/>
      <w:r w:rsidRPr="00AC0379">
        <w:rPr>
          <w:rFonts w:cstheme="minorHAnsi"/>
          <w:sz w:val="20"/>
          <w:szCs w:val="20"/>
        </w:rPr>
        <w:t>pukul</w:t>
      </w:r>
      <w:proofErr w:type="spellEnd"/>
      <w:r w:rsidRPr="00AC0379">
        <w:rPr>
          <w:rFonts w:cstheme="minorHAnsi"/>
          <w:sz w:val="20"/>
          <w:szCs w:val="20"/>
        </w:rPr>
        <w:t xml:space="preserve"> 10.00 WIB pada </w:t>
      </w:r>
      <w:proofErr w:type="spellStart"/>
      <w:r w:rsidRPr="00AC0379">
        <w:rPr>
          <w:rFonts w:cstheme="minorHAnsi"/>
          <w:sz w:val="20"/>
          <w:szCs w:val="20"/>
        </w:rPr>
        <w:t>hari</w:t>
      </w:r>
      <w:proofErr w:type="spellEnd"/>
      <w:r w:rsidRPr="00AC0379">
        <w:rPr>
          <w:rFonts w:cstheme="minorHAnsi"/>
          <w:sz w:val="20"/>
          <w:szCs w:val="20"/>
        </w:rPr>
        <w:t xml:space="preserve"> </w:t>
      </w:r>
      <w:proofErr w:type="spellStart"/>
      <w:r w:rsidRPr="00AC0379">
        <w:rPr>
          <w:rFonts w:cstheme="minorHAnsi"/>
          <w:sz w:val="20"/>
          <w:szCs w:val="20"/>
        </w:rPr>
        <w:t>terakhir</w:t>
      </w:r>
      <w:proofErr w:type="spellEnd"/>
      <w:r w:rsidRPr="00AC0379">
        <w:rPr>
          <w:rFonts w:cstheme="minorHAnsi"/>
          <w:sz w:val="20"/>
          <w:szCs w:val="20"/>
        </w:rPr>
        <w:t xml:space="preserve"> Masa </w:t>
      </w:r>
      <w:proofErr w:type="spellStart"/>
      <w:r w:rsidRPr="00AC0379">
        <w:rPr>
          <w:rFonts w:cstheme="minorHAnsi"/>
          <w:sz w:val="20"/>
          <w:szCs w:val="20"/>
        </w:rPr>
        <w:t>Penawaran</w:t>
      </w:r>
      <w:proofErr w:type="spellEnd"/>
      <w:r w:rsidRPr="00AC0379">
        <w:rPr>
          <w:rFonts w:cstheme="minorHAnsi"/>
          <w:sz w:val="20"/>
          <w:szCs w:val="20"/>
        </w:rPr>
        <w:t>;</w:t>
      </w:r>
    </w:p>
    <w:p w14:paraId="644BCFA6" w14:textId="3A38EEB0" w:rsidR="0013558A" w:rsidRPr="00AC0379" w:rsidRDefault="0013558A" w:rsidP="0013558A">
      <w:pPr>
        <w:pStyle w:val="ListParagraph"/>
        <w:numPr>
          <w:ilvl w:val="0"/>
          <w:numId w:val="10"/>
        </w:numPr>
        <w:spacing w:after="0"/>
        <w:jc w:val="both"/>
        <w:rPr>
          <w:rFonts w:cstheme="minorHAnsi"/>
          <w:sz w:val="20"/>
          <w:szCs w:val="20"/>
        </w:rPr>
      </w:pPr>
      <w:r w:rsidRPr="00AC0379">
        <w:rPr>
          <w:rFonts w:cstheme="minorHAnsi"/>
          <w:sz w:val="20"/>
          <w:szCs w:val="20"/>
        </w:rPr>
        <w:t xml:space="preserve">Scan </w:t>
      </w:r>
      <w:proofErr w:type="spellStart"/>
      <w:r w:rsidRPr="00AC0379">
        <w:rPr>
          <w:rFonts w:cstheme="minorHAnsi"/>
          <w:sz w:val="20"/>
          <w:szCs w:val="20"/>
        </w:rPr>
        <w:t>Formulir</w:t>
      </w:r>
      <w:proofErr w:type="spellEnd"/>
      <w:r w:rsidRPr="00AC0379">
        <w:rPr>
          <w:rFonts w:cstheme="minorHAnsi"/>
          <w:sz w:val="20"/>
          <w:szCs w:val="20"/>
        </w:rPr>
        <w:t xml:space="preserve"> yang </w:t>
      </w:r>
      <w:proofErr w:type="spellStart"/>
      <w:r w:rsidRPr="00AC0379">
        <w:rPr>
          <w:rFonts w:cstheme="minorHAnsi"/>
          <w:sz w:val="20"/>
          <w:szCs w:val="20"/>
        </w:rPr>
        <w:t>telah</w:t>
      </w:r>
      <w:proofErr w:type="spellEnd"/>
      <w:r w:rsidRPr="00AC0379">
        <w:rPr>
          <w:rFonts w:cstheme="minorHAnsi"/>
          <w:sz w:val="20"/>
          <w:szCs w:val="20"/>
        </w:rPr>
        <w:t xml:space="preserve"> </w:t>
      </w:r>
      <w:proofErr w:type="spellStart"/>
      <w:r w:rsidRPr="00AC0379">
        <w:rPr>
          <w:rFonts w:cstheme="minorHAnsi"/>
          <w:sz w:val="20"/>
          <w:szCs w:val="20"/>
        </w:rPr>
        <w:t>diisi</w:t>
      </w:r>
      <w:proofErr w:type="spellEnd"/>
      <w:r w:rsidRPr="00AC0379">
        <w:rPr>
          <w:rFonts w:cstheme="minorHAnsi"/>
          <w:sz w:val="20"/>
          <w:szCs w:val="20"/>
        </w:rPr>
        <w:t xml:space="preserve"> </w:t>
      </w:r>
      <w:proofErr w:type="spellStart"/>
      <w:r w:rsidRPr="00AC0379">
        <w:rPr>
          <w:rFonts w:cstheme="minorHAnsi"/>
          <w:sz w:val="20"/>
          <w:szCs w:val="20"/>
        </w:rPr>
        <w:t>lengkap</w:t>
      </w:r>
      <w:proofErr w:type="spellEnd"/>
      <w:r w:rsidRPr="00AC0379">
        <w:rPr>
          <w:rFonts w:cstheme="minorHAnsi"/>
          <w:sz w:val="20"/>
          <w:szCs w:val="20"/>
        </w:rPr>
        <w:t xml:space="preserve"> </w:t>
      </w:r>
      <w:proofErr w:type="spellStart"/>
      <w:r w:rsidRPr="00AC0379">
        <w:rPr>
          <w:rFonts w:cstheme="minorHAnsi"/>
          <w:sz w:val="20"/>
          <w:szCs w:val="20"/>
        </w:rPr>
        <w:t>wajib</w:t>
      </w:r>
      <w:proofErr w:type="spellEnd"/>
      <w:r w:rsidRPr="00AC0379">
        <w:rPr>
          <w:rFonts w:cstheme="minorHAnsi"/>
          <w:sz w:val="20"/>
          <w:szCs w:val="20"/>
        </w:rPr>
        <w:t xml:space="preserve"> </w:t>
      </w:r>
      <w:proofErr w:type="spellStart"/>
      <w:r w:rsidRPr="00AC0379">
        <w:rPr>
          <w:rFonts w:cstheme="minorHAnsi"/>
          <w:sz w:val="20"/>
          <w:szCs w:val="20"/>
        </w:rPr>
        <w:t>dikirimkan</w:t>
      </w:r>
      <w:proofErr w:type="spellEnd"/>
      <w:r w:rsidRPr="00AC0379">
        <w:rPr>
          <w:rFonts w:cstheme="minorHAnsi"/>
          <w:sz w:val="20"/>
          <w:szCs w:val="20"/>
        </w:rPr>
        <w:t xml:space="preserve"> </w:t>
      </w:r>
      <w:proofErr w:type="spellStart"/>
      <w:r w:rsidRPr="00AC0379">
        <w:rPr>
          <w:rFonts w:cstheme="minorHAnsi"/>
          <w:sz w:val="20"/>
          <w:szCs w:val="20"/>
        </w:rPr>
        <w:t>ke</w:t>
      </w:r>
      <w:proofErr w:type="spellEnd"/>
      <w:r w:rsidRPr="00AC0379">
        <w:rPr>
          <w:rFonts w:cstheme="minorHAnsi"/>
          <w:sz w:val="20"/>
          <w:szCs w:val="20"/>
        </w:rPr>
        <w:t xml:space="preserve"> </w:t>
      </w:r>
      <w:proofErr w:type="spellStart"/>
      <w:r w:rsidRPr="00AC0379">
        <w:rPr>
          <w:rFonts w:cstheme="minorHAnsi"/>
          <w:sz w:val="20"/>
          <w:szCs w:val="20"/>
        </w:rPr>
        <w:t>alamat</w:t>
      </w:r>
      <w:proofErr w:type="spellEnd"/>
      <w:r w:rsidRPr="00AC0379">
        <w:rPr>
          <w:rFonts w:cstheme="minorHAnsi"/>
          <w:sz w:val="20"/>
          <w:szCs w:val="20"/>
        </w:rPr>
        <w:t xml:space="preserve"> email </w:t>
      </w:r>
      <w:proofErr w:type="spellStart"/>
      <w:r w:rsidRPr="00AC0379">
        <w:rPr>
          <w:rFonts w:cstheme="minorHAnsi"/>
          <w:sz w:val="20"/>
          <w:szCs w:val="20"/>
        </w:rPr>
        <w:t>Penerbit</w:t>
      </w:r>
      <w:proofErr w:type="spellEnd"/>
      <w:r w:rsidRPr="00AC0379">
        <w:rPr>
          <w:rFonts w:cstheme="minorHAnsi"/>
          <w:sz w:val="20"/>
          <w:szCs w:val="20"/>
        </w:rPr>
        <w:t xml:space="preserve"> </w:t>
      </w:r>
      <w:proofErr w:type="spellStart"/>
      <w:r w:rsidRPr="00AC0379">
        <w:rPr>
          <w:rFonts w:cstheme="minorHAnsi"/>
          <w:sz w:val="20"/>
          <w:szCs w:val="20"/>
        </w:rPr>
        <w:t>selambat-lambatnya</w:t>
      </w:r>
      <w:proofErr w:type="spellEnd"/>
      <w:r w:rsidRPr="00AC0379">
        <w:rPr>
          <w:rFonts w:cstheme="minorHAnsi"/>
          <w:sz w:val="20"/>
          <w:szCs w:val="20"/>
        </w:rPr>
        <w:t xml:space="preserve"> pada </w:t>
      </w:r>
      <w:proofErr w:type="spellStart"/>
      <w:r w:rsidRPr="00AC0379">
        <w:rPr>
          <w:rFonts w:cstheme="minorHAnsi"/>
          <w:sz w:val="20"/>
          <w:szCs w:val="20"/>
        </w:rPr>
        <w:t>hari</w:t>
      </w:r>
      <w:proofErr w:type="spellEnd"/>
      <w:r w:rsidRPr="00AC0379">
        <w:rPr>
          <w:rFonts w:cstheme="minorHAnsi"/>
          <w:sz w:val="20"/>
          <w:szCs w:val="20"/>
        </w:rPr>
        <w:t xml:space="preserve"> </w:t>
      </w:r>
      <w:proofErr w:type="spellStart"/>
      <w:r w:rsidRPr="00AC0379">
        <w:rPr>
          <w:rFonts w:cstheme="minorHAnsi"/>
          <w:sz w:val="20"/>
          <w:szCs w:val="20"/>
        </w:rPr>
        <w:t>terakhir</w:t>
      </w:r>
      <w:proofErr w:type="spellEnd"/>
      <w:r w:rsidRPr="00AC0379">
        <w:rPr>
          <w:rFonts w:cstheme="minorHAnsi"/>
          <w:sz w:val="20"/>
          <w:szCs w:val="20"/>
        </w:rPr>
        <w:t xml:space="preserve"> Masa </w:t>
      </w:r>
      <w:proofErr w:type="spellStart"/>
      <w:r w:rsidRPr="00AC0379">
        <w:rPr>
          <w:rFonts w:cstheme="minorHAnsi"/>
          <w:sz w:val="20"/>
          <w:szCs w:val="20"/>
        </w:rPr>
        <w:t>Penawaran</w:t>
      </w:r>
      <w:proofErr w:type="spellEnd"/>
      <w:r w:rsidRPr="00AC0379">
        <w:rPr>
          <w:rFonts w:cstheme="minorHAnsi"/>
          <w:sz w:val="20"/>
          <w:szCs w:val="20"/>
        </w:rPr>
        <w:t xml:space="preserve"> </w:t>
      </w:r>
      <w:proofErr w:type="spellStart"/>
      <w:r w:rsidRPr="00AC0379">
        <w:rPr>
          <w:rFonts w:cstheme="minorHAnsi"/>
          <w:sz w:val="20"/>
          <w:szCs w:val="20"/>
        </w:rPr>
        <w:t>pukul</w:t>
      </w:r>
      <w:proofErr w:type="spellEnd"/>
      <w:r w:rsidRPr="00AC0379">
        <w:rPr>
          <w:rFonts w:cstheme="minorHAnsi"/>
          <w:sz w:val="20"/>
          <w:szCs w:val="20"/>
        </w:rPr>
        <w:t xml:space="preserve"> 10.00 WIB </w:t>
      </w:r>
      <w:proofErr w:type="spellStart"/>
      <w:r w:rsidRPr="00AC0379">
        <w:rPr>
          <w:rFonts w:cstheme="minorHAnsi"/>
          <w:sz w:val="20"/>
          <w:szCs w:val="20"/>
        </w:rPr>
        <w:t>dengan</w:t>
      </w:r>
      <w:proofErr w:type="spellEnd"/>
      <w:r w:rsidRPr="00AC0379">
        <w:rPr>
          <w:rFonts w:cstheme="minorHAnsi"/>
          <w:sz w:val="20"/>
          <w:szCs w:val="20"/>
        </w:rPr>
        <w:t xml:space="preserve"> </w:t>
      </w:r>
      <w:proofErr w:type="spellStart"/>
      <w:r w:rsidRPr="00AC0379">
        <w:rPr>
          <w:rFonts w:cstheme="minorHAnsi"/>
          <w:sz w:val="20"/>
          <w:szCs w:val="20"/>
        </w:rPr>
        <w:t>informasi</w:t>
      </w:r>
      <w:proofErr w:type="spellEnd"/>
      <w:r w:rsidRPr="00AC0379">
        <w:rPr>
          <w:rFonts w:cstheme="minorHAnsi"/>
          <w:sz w:val="20"/>
          <w:szCs w:val="20"/>
        </w:rPr>
        <w:t xml:space="preserve"> pada badan email yang </w:t>
      </w:r>
      <w:proofErr w:type="spellStart"/>
      <w:r w:rsidRPr="00AC0379">
        <w:rPr>
          <w:rFonts w:cstheme="minorHAnsi"/>
          <w:sz w:val="20"/>
          <w:szCs w:val="20"/>
        </w:rPr>
        <w:t>mengungkapkan</w:t>
      </w:r>
      <w:proofErr w:type="spellEnd"/>
      <w:r w:rsidRPr="00AC0379">
        <w:rPr>
          <w:rFonts w:cstheme="minorHAnsi"/>
          <w:sz w:val="20"/>
          <w:szCs w:val="20"/>
        </w:rPr>
        <w:t xml:space="preserve"> </w:t>
      </w:r>
      <w:proofErr w:type="spellStart"/>
      <w:r w:rsidRPr="00AC0379">
        <w:rPr>
          <w:rFonts w:cstheme="minorHAnsi"/>
          <w:sz w:val="20"/>
          <w:szCs w:val="20"/>
        </w:rPr>
        <w:t>nomor</w:t>
      </w:r>
      <w:proofErr w:type="spellEnd"/>
      <w:r w:rsidRPr="00AC0379">
        <w:rPr>
          <w:rFonts w:cstheme="minorHAnsi"/>
          <w:sz w:val="20"/>
          <w:szCs w:val="20"/>
        </w:rPr>
        <w:t xml:space="preserve"> </w:t>
      </w:r>
      <w:proofErr w:type="spellStart"/>
      <w:r w:rsidRPr="00AC0379">
        <w:rPr>
          <w:rFonts w:cstheme="minorHAnsi"/>
          <w:sz w:val="20"/>
          <w:szCs w:val="20"/>
        </w:rPr>
        <w:t>Formulir</w:t>
      </w:r>
      <w:proofErr w:type="spellEnd"/>
      <w:r w:rsidRPr="00AC0379">
        <w:rPr>
          <w:rFonts w:cstheme="minorHAnsi"/>
          <w:sz w:val="20"/>
          <w:szCs w:val="20"/>
        </w:rPr>
        <w:t xml:space="preserve"> </w:t>
      </w:r>
      <w:proofErr w:type="spellStart"/>
      <w:r w:rsidRPr="00AC0379">
        <w:rPr>
          <w:rFonts w:cstheme="minorHAnsi"/>
          <w:sz w:val="20"/>
          <w:szCs w:val="20"/>
        </w:rPr>
        <w:t>serta</w:t>
      </w:r>
      <w:proofErr w:type="spellEnd"/>
      <w:r w:rsidRPr="00AC0379">
        <w:rPr>
          <w:rFonts w:cstheme="minorHAnsi"/>
          <w:sz w:val="20"/>
          <w:szCs w:val="20"/>
        </w:rPr>
        <w:t xml:space="preserve"> </w:t>
      </w:r>
      <w:proofErr w:type="spellStart"/>
      <w:r w:rsidRPr="00AC0379">
        <w:rPr>
          <w:rFonts w:cstheme="minorHAnsi"/>
          <w:sz w:val="20"/>
          <w:szCs w:val="20"/>
        </w:rPr>
        <w:t>nama</w:t>
      </w:r>
      <w:proofErr w:type="spellEnd"/>
      <w:r w:rsidRPr="00AC0379">
        <w:rPr>
          <w:rFonts w:cstheme="minorHAnsi"/>
          <w:sz w:val="20"/>
          <w:szCs w:val="20"/>
        </w:rPr>
        <w:t xml:space="preserve"> </w:t>
      </w:r>
      <w:proofErr w:type="spellStart"/>
      <w:r w:rsidRPr="00AC0379">
        <w:rPr>
          <w:rFonts w:cstheme="minorHAnsi"/>
          <w:sz w:val="20"/>
          <w:szCs w:val="20"/>
        </w:rPr>
        <w:t>pemesan</w:t>
      </w:r>
      <w:proofErr w:type="spellEnd"/>
      <w:r w:rsidRPr="00AC0379">
        <w:rPr>
          <w:rFonts w:cstheme="minorHAnsi"/>
          <w:sz w:val="20"/>
          <w:szCs w:val="20"/>
        </w:rPr>
        <w:t xml:space="preserve"> </w:t>
      </w:r>
      <w:proofErr w:type="spellStart"/>
      <w:r w:rsidRPr="00AC0379">
        <w:rPr>
          <w:rFonts w:cstheme="minorHAnsi"/>
          <w:sz w:val="20"/>
          <w:szCs w:val="20"/>
        </w:rPr>
        <w:t>sesuai</w:t>
      </w:r>
      <w:proofErr w:type="spellEnd"/>
      <w:r w:rsidRPr="00AC0379">
        <w:rPr>
          <w:rFonts w:cstheme="minorHAnsi"/>
          <w:sz w:val="20"/>
          <w:szCs w:val="20"/>
        </w:rPr>
        <w:t xml:space="preserve"> </w:t>
      </w:r>
      <w:proofErr w:type="spellStart"/>
      <w:r w:rsidRPr="00AC0379">
        <w:rPr>
          <w:rFonts w:cstheme="minorHAnsi"/>
          <w:sz w:val="20"/>
          <w:szCs w:val="20"/>
        </w:rPr>
        <w:t>dengan</w:t>
      </w:r>
      <w:proofErr w:type="spellEnd"/>
      <w:r w:rsidRPr="00AC0379">
        <w:rPr>
          <w:rFonts w:cstheme="minorHAnsi"/>
          <w:sz w:val="20"/>
          <w:szCs w:val="20"/>
        </w:rPr>
        <w:t xml:space="preserve"> KTP </w:t>
      </w:r>
      <w:proofErr w:type="spellStart"/>
      <w:r w:rsidRPr="00AC0379">
        <w:rPr>
          <w:rFonts w:cstheme="minorHAnsi"/>
          <w:sz w:val="20"/>
          <w:szCs w:val="20"/>
        </w:rPr>
        <w:t>atau</w:t>
      </w:r>
      <w:proofErr w:type="spellEnd"/>
      <w:r w:rsidRPr="00AC0379">
        <w:rPr>
          <w:rFonts w:cstheme="minorHAnsi"/>
          <w:sz w:val="20"/>
          <w:szCs w:val="20"/>
        </w:rPr>
        <w:t xml:space="preserve"> </w:t>
      </w:r>
      <w:proofErr w:type="spellStart"/>
      <w:r w:rsidRPr="00AC0379">
        <w:rPr>
          <w:rFonts w:cstheme="minorHAnsi"/>
          <w:sz w:val="20"/>
          <w:szCs w:val="20"/>
        </w:rPr>
        <w:t>identitas</w:t>
      </w:r>
      <w:proofErr w:type="spellEnd"/>
      <w:r w:rsidRPr="00AC0379">
        <w:rPr>
          <w:rFonts w:cstheme="minorHAnsi"/>
          <w:sz w:val="20"/>
          <w:szCs w:val="20"/>
        </w:rPr>
        <w:t xml:space="preserve"> </w:t>
      </w:r>
      <w:proofErr w:type="spellStart"/>
      <w:r w:rsidRPr="00AC0379">
        <w:rPr>
          <w:rFonts w:cstheme="minorHAnsi"/>
          <w:sz w:val="20"/>
          <w:szCs w:val="20"/>
        </w:rPr>
        <w:t>lainnya</w:t>
      </w:r>
      <w:proofErr w:type="spellEnd"/>
      <w:r w:rsidRPr="00AC0379">
        <w:rPr>
          <w:rFonts w:cstheme="minorHAnsi"/>
          <w:sz w:val="20"/>
          <w:szCs w:val="20"/>
        </w:rPr>
        <w:t xml:space="preserve"> yang </w:t>
      </w:r>
      <w:proofErr w:type="spellStart"/>
      <w:r w:rsidRPr="00AC0379">
        <w:rPr>
          <w:rFonts w:cstheme="minorHAnsi"/>
          <w:sz w:val="20"/>
          <w:szCs w:val="20"/>
        </w:rPr>
        <w:t>berlaku</w:t>
      </w:r>
      <w:proofErr w:type="spellEnd"/>
      <w:r w:rsidRPr="00AC0379">
        <w:rPr>
          <w:rFonts w:cstheme="minorHAnsi"/>
          <w:sz w:val="20"/>
          <w:szCs w:val="20"/>
        </w:rPr>
        <w:t>;</w:t>
      </w:r>
      <w:r w:rsidR="00564A48">
        <w:rPr>
          <w:rFonts w:cstheme="minorHAnsi"/>
          <w:sz w:val="20"/>
          <w:szCs w:val="20"/>
        </w:rPr>
        <w:t xml:space="preserve"> dan</w:t>
      </w:r>
    </w:p>
    <w:p w14:paraId="4B6A0BB7" w14:textId="77777777" w:rsidR="0013558A" w:rsidRDefault="0013558A" w:rsidP="0013558A">
      <w:pPr>
        <w:pStyle w:val="ListParagraph"/>
        <w:numPr>
          <w:ilvl w:val="0"/>
          <w:numId w:val="10"/>
        </w:numPr>
        <w:spacing w:after="0"/>
        <w:jc w:val="both"/>
        <w:rPr>
          <w:rFonts w:cstheme="minorHAnsi"/>
          <w:sz w:val="20"/>
          <w:szCs w:val="20"/>
        </w:rPr>
      </w:pPr>
      <w:proofErr w:type="spellStart"/>
      <w:r w:rsidRPr="00AC0379">
        <w:rPr>
          <w:rFonts w:cstheme="minorHAnsi"/>
          <w:sz w:val="20"/>
          <w:szCs w:val="20"/>
        </w:rPr>
        <w:t>Pemesanan</w:t>
      </w:r>
      <w:proofErr w:type="spellEnd"/>
      <w:r w:rsidRPr="00AC0379">
        <w:rPr>
          <w:rFonts w:cstheme="minorHAnsi"/>
          <w:sz w:val="20"/>
          <w:szCs w:val="20"/>
        </w:rPr>
        <w:t xml:space="preserve"> yang </w:t>
      </w:r>
      <w:proofErr w:type="spellStart"/>
      <w:r w:rsidRPr="00AC0379">
        <w:rPr>
          <w:rFonts w:cstheme="minorHAnsi"/>
          <w:sz w:val="20"/>
          <w:szCs w:val="20"/>
        </w:rPr>
        <w:t>telah</w:t>
      </w:r>
      <w:proofErr w:type="spellEnd"/>
      <w:r w:rsidRPr="00AC0379">
        <w:rPr>
          <w:rFonts w:cstheme="minorHAnsi"/>
          <w:sz w:val="20"/>
          <w:szCs w:val="20"/>
        </w:rPr>
        <w:t xml:space="preserve"> </w:t>
      </w:r>
      <w:proofErr w:type="spellStart"/>
      <w:r w:rsidRPr="00AC0379">
        <w:rPr>
          <w:rFonts w:cstheme="minorHAnsi"/>
          <w:sz w:val="20"/>
          <w:szCs w:val="20"/>
        </w:rPr>
        <w:t>dimasukkan</w:t>
      </w:r>
      <w:proofErr w:type="spellEnd"/>
      <w:r w:rsidRPr="00AC0379">
        <w:rPr>
          <w:rFonts w:cstheme="minorHAnsi"/>
          <w:sz w:val="20"/>
          <w:szCs w:val="20"/>
        </w:rPr>
        <w:t xml:space="preserve"> </w:t>
      </w:r>
      <w:proofErr w:type="spellStart"/>
      <w:r w:rsidRPr="00AC0379">
        <w:rPr>
          <w:rFonts w:cstheme="minorHAnsi"/>
          <w:sz w:val="20"/>
          <w:szCs w:val="20"/>
        </w:rPr>
        <w:t>tidak</w:t>
      </w:r>
      <w:proofErr w:type="spellEnd"/>
      <w:r w:rsidRPr="00AC0379">
        <w:rPr>
          <w:rFonts w:cstheme="minorHAnsi"/>
          <w:sz w:val="20"/>
          <w:szCs w:val="20"/>
        </w:rPr>
        <w:t xml:space="preserve"> </w:t>
      </w:r>
      <w:proofErr w:type="spellStart"/>
      <w:r w:rsidRPr="00AC0379">
        <w:rPr>
          <w:rFonts w:cstheme="minorHAnsi"/>
          <w:sz w:val="20"/>
          <w:szCs w:val="20"/>
        </w:rPr>
        <w:t>dapat</w:t>
      </w:r>
      <w:proofErr w:type="spellEnd"/>
      <w:r w:rsidRPr="00AC0379">
        <w:rPr>
          <w:rFonts w:cstheme="minorHAnsi"/>
          <w:sz w:val="20"/>
          <w:szCs w:val="20"/>
        </w:rPr>
        <w:t xml:space="preserve"> </w:t>
      </w:r>
      <w:proofErr w:type="spellStart"/>
      <w:r w:rsidRPr="00AC0379">
        <w:rPr>
          <w:rFonts w:cstheme="minorHAnsi"/>
          <w:sz w:val="20"/>
          <w:szCs w:val="20"/>
        </w:rPr>
        <w:t>dibatalkan</w:t>
      </w:r>
      <w:proofErr w:type="spellEnd"/>
      <w:r w:rsidRPr="00AC0379">
        <w:rPr>
          <w:rFonts w:cstheme="minorHAnsi"/>
          <w:sz w:val="20"/>
          <w:szCs w:val="20"/>
        </w:rPr>
        <w:t xml:space="preserve"> oleh </w:t>
      </w:r>
      <w:proofErr w:type="spellStart"/>
      <w:r w:rsidRPr="00AC0379">
        <w:rPr>
          <w:rFonts w:cstheme="minorHAnsi"/>
          <w:sz w:val="20"/>
          <w:szCs w:val="20"/>
        </w:rPr>
        <w:t>pemesan</w:t>
      </w:r>
      <w:proofErr w:type="spellEnd"/>
      <w:r w:rsidRPr="00AC0379">
        <w:rPr>
          <w:rFonts w:cstheme="minorHAnsi"/>
          <w:sz w:val="20"/>
          <w:szCs w:val="20"/>
        </w:rPr>
        <w:t>.</w:t>
      </w:r>
    </w:p>
    <w:p w14:paraId="3E504159" w14:textId="77777777" w:rsidR="0013558A" w:rsidRPr="00AC0379" w:rsidRDefault="0013558A" w:rsidP="0013558A">
      <w:pPr>
        <w:spacing w:after="0"/>
        <w:jc w:val="both"/>
        <w:rPr>
          <w:rFonts w:cstheme="minorHAnsi"/>
          <w:sz w:val="20"/>
          <w:szCs w:val="20"/>
        </w:rPr>
      </w:pPr>
    </w:p>
    <w:p w14:paraId="27E7D351" w14:textId="77777777" w:rsidR="0013558A" w:rsidRPr="00AC0379" w:rsidRDefault="0013558A" w:rsidP="0013558A">
      <w:pPr>
        <w:pStyle w:val="ListParagraph"/>
        <w:numPr>
          <w:ilvl w:val="0"/>
          <w:numId w:val="9"/>
        </w:numPr>
        <w:spacing w:after="0"/>
        <w:jc w:val="both"/>
        <w:rPr>
          <w:rFonts w:cstheme="minorHAnsi"/>
          <w:sz w:val="20"/>
          <w:szCs w:val="20"/>
        </w:rPr>
      </w:pPr>
      <w:proofErr w:type="spellStart"/>
      <w:r w:rsidRPr="00AC0379">
        <w:rPr>
          <w:rFonts w:cstheme="minorHAnsi"/>
          <w:sz w:val="20"/>
          <w:szCs w:val="20"/>
        </w:rPr>
        <w:t>Penerbit</w:t>
      </w:r>
      <w:proofErr w:type="spellEnd"/>
      <w:r w:rsidRPr="00AC0379">
        <w:rPr>
          <w:rFonts w:cstheme="minorHAnsi"/>
          <w:sz w:val="20"/>
          <w:szCs w:val="20"/>
        </w:rPr>
        <w:t xml:space="preserve"> </w:t>
      </w:r>
      <w:proofErr w:type="spellStart"/>
      <w:r w:rsidRPr="00AC0379">
        <w:rPr>
          <w:rFonts w:cstheme="minorHAnsi"/>
          <w:sz w:val="20"/>
          <w:szCs w:val="20"/>
        </w:rPr>
        <w:t>berhak</w:t>
      </w:r>
      <w:proofErr w:type="spellEnd"/>
      <w:r w:rsidRPr="00AC0379">
        <w:rPr>
          <w:rFonts w:cstheme="minorHAnsi"/>
          <w:sz w:val="20"/>
          <w:szCs w:val="20"/>
        </w:rPr>
        <w:t xml:space="preserve"> </w:t>
      </w:r>
      <w:proofErr w:type="spellStart"/>
      <w:r w:rsidRPr="00AC0379">
        <w:rPr>
          <w:rFonts w:cstheme="minorHAnsi"/>
          <w:sz w:val="20"/>
          <w:szCs w:val="20"/>
        </w:rPr>
        <w:t>untuk</w:t>
      </w:r>
      <w:proofErr w:type="spellEnd"/>
      <w:r w:rsidRPr="00AC0379">
        <w:rPr>
          <w:rFonts w:cstheme="minorHAnsi"/>
          <w:sz w:val="20"/>
          <w:szCs w:val="20"/>
        </w:rPr>
        <w:t xml:space="preserve"> </w:t>
      </w:r>
      <w:proofErr w:type="spellStart"/>
      <w:r w:rsidRPr="00AC0379">
        <w:rPr>
          <w:rFonts w:cstheme="minorHAnsi"/>
          <w:sz w:val="20"/>
          <w:szCs w:val="20"/>
        </w:rPr>
        <w:t>menerima</w:t>
      </w:r>
      <w:proofErr w:type="spellEnd"/>
      <w:r w:rsidRPr="00AC0379">
        <w:rPr>
          <w:rFonts w:cstheme="minorHAnsi"/>
          <w:sz w:val="20"/>
          <w:szCs w:val="20"/>
        </w:rPr>
        <w:t xml:space="preserve"> </w:t>
      </w:r>
      <w:proofErr w:type="spellStart"/>
      <w:r w:rsidRPr="00AC0379">
        <w:rPr>
          <w:rFonts w:cstheme="minorHAnsi"/>
          <w:sz w:val="20"/>
          <w:szCs w:val="20"/>
        </w:rPr>
        <w:t>atau</w:t>
      </w:r>
      <w:proofErr w:type="spellEnd"/>
      <w:r w:rsidRPr="00AC0379">
        <w:rPr>
          <w:rFonts w:cstheme="minorHAnsi"/>
          <w:sz w:val="20"/>
          <w:szCs w:val="20"/>
        </w:rPr>
        <w:t xml:space="preserve"> </w:t>
      </w:r>
      <w:proofErr w:type="spellStart"/>
      <w:r w:rsidRPr="00AC0379">
        <w:rPr>
          <w:rFonts w:cstheme="minorHAnsi"/>
          <w:sz w:val="20"/>
          <w:szCs w:val="20"/>
        </w:rPr>
        <w:t>menolak</w:t>
      </w:r>
      <w:proofErr w:type="spellEnd"/>
      <w:r w:rsidRPr="00AC0379">
        <w:rPr>
          <w:rFonts w:cstheme="minorHAnsi"/>
          <w:sz w:val="20"/>
          <w:szCs w:val="20"/>
        </w:rPr>
        <w:t xml:space="preserve"> </w:t>
      </w:r>
      <w:proofErr w:type="spellStart"/>
      <w:r w:rsidRPr="00AC0379">
        <w:rPr>
          <w:rFonts w:cstheme="minorHAnsi"/>
          <w:sz w:val="20"/>
          <w:szCs w:val="20"/>
        </w:rPr>
        <w:t>pemesanan</w:t>
      </w:r>
      <w:proofErr w:type="spellEnd"/>
      <w:r w:rsidRPr="00AC0379">
        <w:rPr>
          <w:rFonts w:cstheme="minorHAnsi"/>
          <w:sz w:val="20"/>
          <w:szCs w:val="20"/>
        </w:rPr>
        <w:t xml:space="preserve"> </w:t>
      </w:r>
      <w:proofErr w:type="spellStart"/>
      <w:r w:rsidRPr="00AC0379">
        <w:rPr>
          <w:rFonts w:cstheme="minorHAnsi"/>
          <w:sz w:val="20"/>
          <w:szCs w:val="20"/>
        </w:rPr>
        <w:t>pembelian</w:t>
      </w:r>
      <w:proofErr w:type="spellEnd"/>
      <w:r w:rsidRPr="00AC0379">
        <w:rPr>
          <w:rFonts w:cstheme="minorHAnsi"/>
          <w:sz w:val="20"/>
          <w:szCs w:val="20"/>
        </w:rPr>
        <w:t xml:space="preserve"> </w:t>
      </w:r>
      <w:proofErr w:type="spellStart"/>
      <w:r w:rsidRPr="00AC0379">
        <w:rPr>
          <w:rFonts w:cstheme="minorHAnsi"/>
          <w:sz w:val="20"/>
          <w:szCs w:val="20"/>
        </w:rPr>
        <w:t>Waran</w:t>
      </w:r>
      <w:proofErr w:type="spellEnd"/>
      <w:r w:rsidRPr="00AC0379">
        <w:rPr>
          <w:rFonts w:cstheme="minorHAnsi"/>
          <w:sz w:val="20"/>
          <w:szCs w:val="20"/>
        </w:rPr>
        <w:t xml:space="preserve"> </w:t>
      </w:r>
      <w:proofErr w:type="spellStart"/>
      <w:r w:rsidRPr="00AC0379">
        <w:rPr>
          <w:rFonts w:cstheme="minorHAnsi"/>
          <w:sz w:val="20"/>
          <w:szCs w:val="20"/>
        </w:rPr>
        <w:t>Terstruktur</w:t>
      </w:r>
      <w:proofErr w:type="spellEnd"/>
      <w:r w:rsidRPr="00AC0379">
        <w:rPr>
          <w:rFonts w:cstheme="minorHAnsi"/>
          <w:sz w:val="20"/>
          <w:szCs w:val="20"/>
        </w:rPr>
        <w:t xml:space="preserve"> </w:t>
      </w:r>
      <w:proofErr w:type="spellStart"/>
      <w:r w:rsidRPr="00AC0379">
        <w:rPr>
          <w:rFonts w:cstheme="minorHAnsi"/>
          <w:sz w:val="20"/>
          <w:szCs w:val="20"/>
        </w:rPr>
        <w:t>secara</w:t>
      </w:r>
      <w:proofErr w:type="spellEnd"/>
      <w:r w:rsidRPr="00AC0379">
        <w:rPr>
          <w:rFonts w:cstheme="minorHAnsi"/>
          <w:sz w:val="20"/>
          <w:szCs w:val="20"/>
        </w:rPr>
        <w:t xml:space="preserve"> </w:t>
      </w:r>
      <w:proofErr w:type="spellStart"/>
      <w:r w:rsidRPr="00AC0379">
        <w:rPr>
          <w:rFonts w:cstheme="minorHAnsi"/>
          <w:sz w:val="20"/>
          <w:szCs w:val="20"/>
        </w:rPr>
        <w:t>keseluruhan</w:t>
      </w:r>
      <w:proofErr w:type="spellEnd"/>
      <w:r w:rsidRPr="00AC0379">
        <w:rPr>
          <w:rFonts w:cstheme="minorHAnsi"/>
          <w:sz w:val="20"/>
          <w:szCs w:val="20"/>
        </w:rPr>
        <w:t xml:space="preserve"> </w:t>
      </w:r>
      <w:proofErr w:type="spellStart"/>
      <w:r w:rsidRPr="00AC0379">
        <w:rPr>
          <w:rFonts w:cstheme="minorHAnsi"/>
          <w:sz w:val="20"/>
          <w:szCs w:val="20"/>
        </w:rPr>
        <w:t>atau</w:t>
      </w:r>
      <w:proofErr w:type="spellEnd"/>
      <w:r w:rsidRPr="00AC0379">
        <w:rPr>
          <w:rFonts w:cstheme="minorHAnsi"/>
          <w:sz w:val="20"/>
          <w:szCs w:val="20"/>
        </w:rPr>
        <w:t xml:space="preserve"> </w:t>
      </w:r>
      <w:proofErr w:type="spellStart"/>
      <w:r w:rsidRPr="00AC0379">
        <w:rPr>
          <w:rFonts w:cstheme="minorHAnsi"/>
          <w:sz w:val="20"/>
          <w:szCs w:val="20"/>
        </w:rPr>
        <w:t>sebagian</w:t>
      </w:r>
      <w:proofErr w:type="spellEnd"/>
      <w:r w:rsidRPr="00AC0379">
        <w:rPr>
          <w:rFonts w:cstheme="minorHAnsi"/>
          <w:sz w:val="20"/>
          <w:szCs w:val="20"/>
        </w:rPr>
        <w:t xml:space="preserve"> </w:t>
      </w:r>
      <w:proofErr w:type="spellStart"/>
      <w:r w:rsidRPr="00AC0379">
        <w:rPr>
          <w:rFonts w:cstheme="minorHAnsi"/>
          <w:sz w:val="20"/>
          <w:szCs w:val="20"/>
        </w:rPr>
        <w:t>dengan</w:t>
      </w:r>
      <w:proofErr w:type="spellEnd"/>
      <w:r w:rsidRPr="00AC0379">
        <w:rPr>
          <w:rFonts w:cstheme="minorHAnsi"/>
          <w:sz w:val="20"/>
          <w:szCs w:val="20"/>
        </w:rPr>
        <w:t xml:space="preserve"> </w:t>
      </w:r>
      <w:proofErr w:type="spellStart"/>
      <w:r w:rsidRPr="00AC0379">
        <w:rPr>
          <w:rFonts w:cstheme="minorHAnsi"/>
          <w:sz w:val="20"/>
          <w:szCs w:val="20"/>
        </w:rPr>
        <w:t>memperhatikan</w:t>
      </w:r>
      <w:proofErr w:type="spellEnd"/>
      <w:r w:rsidRPr="00AC0379">
        <w:rPr>
          <w:rFonts w:cstheme="minorHAnsi"/>
          <w:sz w:val="20"/>
          <w:szCs w:val="20"/>
        </w:rPr>
        <w:t xml:space="preserve"> </w:t>
      </w:r>
      <w:proofErr w:type="spellStart"/>
      <w:r w:rsidRPr="00AC0379">
        <w:rPr>
          <w:rFonts w:cstheme="minorHAnsi"/>
          <w:sz w:val="20"/>
          <w:szCs w:val="20"/>
        </w:rPr>
        <w:t>ketentuan-ketentuan</w:t>
      </w:r>
      <w:proofErr w:type="spellEnd"/>
      <w:r w:rsidRPr="00AC0379">
        <w:rPr>
          <w:rFonts w:cstheme="minorHAnsi"/>
          <w:sz w:val="20"/>
          <w:szCs w:val="20"/>
        </w:rPr>
        <w:t xml:space="preserve"> </w:t>
      </w:r>
      <w:proofErr w:type="spellStart"/>
      <w:r w:rsidRPr="00AC0379">
        <w:rPr>
          <w:rFonts w:cstheme="minorHAnsi"/>
          <w:sz w:val="20"/>
          <w:szCs w:val="20"/>
        </w:rPr>
        <w:t>tersebut</w:t>
      </w:r>
      <w:proofErr w:type="spellEnd"/>
      <w:r w:rsidRPr="00AC0379">
        <w:rPr>
          <w:rFonts w:cstheme="minorHAnsi"/>
          <w:sz w:val="20"/>
          <w:szCs w:val="20"/>
        </w:rPr>
        <w:t xml:space="preserve"> di </w:t>
      </w:r>
      <w:proofErr w:type="spellStart"/>
      <w:r w:rsidRPr="00AC0379">
        <w:rPr>
          <w:rFonts w:cstheme="minorHAnsi"/>
          <w:sz w:val="20"/>
          <w:szCs w:val="20"/>
        </w:rPr>
        <w:t>atas</w:t>
      </w:r>
      <w:proofErr w:type="spellEnd"/>
      <w:r w:rsidRPr="00AC0379">
        <w:rPr>
          <w:rFonts w:cstheme="minorHAnsi"/>
          <w:sz w:val="20"/>
          <w:szCs w:val="20"/>
        </w:rPr>
        <w:t xml:space="preserve">. </w:t>
      </w:r>
      <w:proofErr w:type="spellStart"/>
      <w:r w:rsidRPr="00AC0379">
        <w:rPr>
          <w:rFonts w:cstheme="minorHAnsi"/>
          <w:sz w:val="20"/>
          <w:szCs w:val="20"/>
        </w:rPr>
        <w:t>Sedangkan</w:t>
      </w:r>
      <w:proofErr w:type="spellEnd"/>
      <w:r w:rsidRPr="00AC0379">
        <w:rPr>
          <w:rFonts w:cstheme="minorHAnsi"/>
          <w:sz w:val="20"/>
          <w:szCs w:val="20"/>
        </w:rPr>
        <w:t xml:space="preserve"> </w:t>
      </w:r>
      <w:proofErr w:type="spellStart"/>
      <w:r w:rsidRPr="00AC0379">
        <w:rPr>
          <w:rFonts w:cstheme="minorHAnsi"/>
          <w:sz w:val="20"/>
          <w:szCs w:val="20"/>
        </w:rPr>
        <w:t>pemesan</w:t>
      </w:r>
      <w:proofErr w:type="spellEnd"/>
      <w:r w:rsidRPr="00AC0379">
        <w:rPr>
          <w:rFonts w:cstheme="minorHAnsi"/>
          <w:sz w:val="20"/>
          <w:szCs w:val="20"/>
        </w:rPr>
        <w:t xml:space="preserve"> </w:t>
      </w:r>
      <w:proofErr w:type="spellStart"/>
      <w:r w:rsidRPr="00AC0379">
        <w:rPr>
          <w:rFonts w:cstheme="minorHAnsi"/>
          <w:sz w:val="20"/>
          <w:szCs w:val="20"/>
        </w:rPr>
        <w:t>tidak</w:t>
      </w:r>
      <w:proofErr w:type="spellEnd"/>
      <w:r w:rsidRPr="00AC0379">
        <w:rPr>
          <w:rFonts w:cstheme="minorHAnsi"/>
          <w:sz w:val="20"/>
          <w:szCs w:val="20"/>
        </w:rPr>
        <w:t xml:space="preserve"> </w:t>
      </w:r>
      <w:proofErr w:type="spellStart"/>
      <w:r w:rsidRPr="00AC0379">
        <w:rPr>
          <w:rFonts w:cstheme="minorHAnsi"/>
          <w:sz w:val="20"/>
          <w:szCs w:val="20"/>
        </w:rPr>
        <w:t>dapat</w:t>
      </w:r>
      <w:proofErr w:type="spellEnd"/>
      <w:r w:rsidRPr="00AC0379">
        <w:rPr>
          <w:rFonts w:cstheme="minorHAnsi"/>
          <w:sz w:val="20"/>
          <w:szCs w:val="20"/>
        </w:rPr>
        <w:t xml:space="preserve"> </w:t>
      </w:r>
      <w:proofErr w:type="spellStart"/>
      <w:r w:rsidRPr="00AC0379">
        <w:rPr>
          <w:rFonts w:cstheme="minorHAnsi"/>
          <w:sz w:val="20"/>
          <w:szCs w:val="20"/>
        </w:rPr>
        <w:t>membatalkan</w:t>
      </w:r>
      <w:proofErr w:type="spellEnd"/>
      <w:r w:rsidRPr="00AC0379">
        <w:rPr>
          <w:rFonts w:cstheme="minorHAnsi"/>
          <w:sz w:val="20"/>
          <w:szCs w:val="20"/>
        </w:rPr>
        <w:t xml:space="preserve"> </w:t>
      </w:r>
      <w:proofErr w:type="spellStart"/>
      <w:r w:rsidRPr="00AC0379">
        <w:rPr>
          <w:rFonts w:cstheme="minorHAnsi"/>
          <w:sz w:val="20"/>
          <w:szCs w:val="20"/>
        </w:rPr>
        <w:t>pemesanan</w:t>
      </w:r>
      <w:proofErr w:type="spellEnd"/>
      <w:r w:rsidRPr="00AC0379">
        <w:rPr>
          <w:rFonts w:cstheme="minorHAnsi"/>
          <w:sz w:val="20"/>
          <w:szCs w:val="20"/>
        </w:rPr>
        <w:t xml:space="preserve"> yang </w:t>
      </w:r>
      <w:proofErr w:type="spellStart"/>
      <w:r w:rsidRPr="00AC0379">
        <w:rPr>
          <w:rFonts w:cstheme="minorHAnsi"/>
          <w:sz w:val="20"/>
          <w:szCs w:val="20"/>
        </w:rPr>
        <w:t>telah</w:t>
      </w:r>
      <w:proofErr w:type="spellEnd"/>
      <w:r w:rsidRPr="00AC0379">
        <w:rPr>
          <w:rFonts w:cstheme="minorHAnsi"/>
          <w:sz w:val="20"/>
          <w:szCs w:val="20"/>
        </w:rPr>
        <w:t xml:space="preserve"> </w:t>
      </w:r>
      <w:proofErr w:type="spellStart"/>
      <w:r w:rsidRPr="00AC0379">
        <w:rPr>
          <w:rFonts w:cstheme="minorHAnsi"/>
          <w:sz w:val="20"/>
          <w:szCs w:val="20"/>
        </w:rPr>
        <w:t>dimasukkan</w:t>
      </w:r>
      <w:proofErr w:type="spellEnd"/>
      <w:r w:rsidRPr="00AC0379">
        <w:rPr>
          <w:rFonts w:cstheme="minorHAnsi"/>
          <w:sz w:val="20"/>
          <w:szCs w:val="20"/>
        </w:rPr>
        <w:t>.</w:t>
      </w:r>
    </w:p>
    <w:p w14:paraId="03A2980E" w14:textId="77777777" w:rsidR="0013558A" w:rsidRPr="00AC0379" w:rsidRDefault="0013558A" w:rsidP="0013558A">
      <w:pPr>
        <w:spacing w:after="0"/>
        <w:jc w:val="both"/>
        <w:rPr>
          <w:rFonts w:cstheme="minorHAnsi"/>
          <w:sz w:val="20"/>
          <w:szCs w:val="20"/>
        </w:rPr>
      </w:pPr>
    </w:p>
    <w:p w14:paraId="0FB00B75" w14:textId="77777777" w:rsidR="002758D6" w:rsidRPr="00AC0379" w:rsidRDefault="002758D6" w:rsidP="002758D6">
      <w:pPr>
        <w:pStyle w:val="ListParagraph"/>
        <w:numPr>
          <w:ilvl w:val="0"/>
          <w:numId w:val="8"/>
        </w:numPr>
        <w:spacing w:after="0"/>
        <w:ind w:left="270"/>
        <w:rPr>
          <w:rFonts w:cstheme="minorHAnsi"/>
          <w:b/>
          <w:sz w:val="20"/>
          <w:szCs w:val="20"/>
        </w:rPr>
      </w:pPr>
      <w:r w:rsidRPr="00AC0379">
        <w:rPr>
          <w:rFonts w:cstheme="minorHAnsi"/>
          <w:b/>
          <w:sz w:val="20"/>
          <w:szCs w:val="20"/>
        </w:rPr>
        <w:t>VOLUME PEMESANAN</w:t>
      </w:r>
    </w:p>
    <w:p w14:paraId="6FB44E15" w14:textId="31C3A98F" w:rsidR="002758D6" w:rsidRPr="00AC0379" w:rsidRDefault="00AE6B06" w:rsidP="002758D6">
      <w:pPr>
        <w:spacing w:after="0"/>
        <w:ind w:left="270"/>
        <w:jc w:val="both"/>
        <w:rPr>
          <w:rFonts w:cstheme="minorHAnsi"/>
          <w:sz w:val="20"/>
          <w:szCs w:val="20"/>
        </w:rPr>
      </w:pPr>
      <w:r w:rsidRPr="00AC0379">
        <w:rPr>
          <w:rFonts w:cstheme="minorHAnsi"/>
          <w:sz w:val="20"/>
          <w:szCs w:val="20"/>
        </w:rPr>
        <w:t xml:space="preserve">Volume </w:t>
      </w:r>
      <w:proofErr w:type="spellStart"/>
      <w:r w:rsidRPr="00AC0379">
        <w:rPr>
          <w:rFonts w:cstheme="minorHAnsi"/>
          <w:sz w:val="20"/>
          <w:szCs w:val="20"/>
        </w:rPr>
        <w:t>p</w:t>
      </w:r>
      <w:r w:rsidR="002758D6" w:rsidRPr="00AC0379">
        <w:rPr>
          <w:rFonts w:cstheme="minorHAnsi"/>
          <w:sz w:val="20"/>
          <w:szCs w:val="20"/>
        </w:rPr>
        <w:t>emesanan</w:t>
      </w:r>
      <w:proofErr w:type="spellEnd"/>
      <w:r w:rsidR="002758D6" w:rsidRPr="00AC0379">
        <w:rPr>
          <w:rFonts w:cstheme="minorHAnsi"/>
          <w:sz w:val="20"/>
          <w:szCs w:val="20"/>
        </w:rPr>
        <w:t xml:space="preserve"> </w:t>
      </w:r>
      <w:proofErr w:type="spellStart"/>
      <w:r w:rsidR="002758D6" w:rsidRPr="00AC0379">
        <w:rPr>
          <w:rFonts w:cstheme="minorHAnsi"/>
          <w:sz w:val="20"/>
          <w:szCs w:val="20"/>
        </w:rPr>
        <w:t>Waran</w:t>
      </w:r>
      <w:proofErr w:type="spellEnd"/>
      <w:r w:rsidR="002758D6" w:rsidRPr="00AC0379">
        <w:rPr>
          <w:rFonts w:cstheme="minorHAnsi"/>
          <w:sz w:val="20"/>
          <w:szCs w:val="20"/>
        </w:rPr>
        <w:t xml:space="preserve"> </w:t>
      </w:r>
      <w:proofErr w:type="spellStart"/>
      <w:r w:rsidR="002758D6" w:rsidRPr="00AC0379">
        <w:rPr>
          <w:rFonts w:cstheme="minorHAnsi"/>
          <w:sz w:val="20"/>
          <w:szCs w:val="20"/>
        </w:rPr>
        <w:t>Terstruktur</w:t>
      </w:r>
      <w:proofErr w:type="spellEnd"/>
      <w:r w:rsidR="002758D6" w:rsidRPr="00AC0379">
        <w:rPr>
          <w:rFonts w:cstheme="minorHAnsi"/>
          <w:sz w:val="20"/>
          <w:szCs w:val="20"/>
        </w:rPr>
        <w:t xml:space="preserve"> </w:t>
      </w:r>
      <w:r w:rsidRPr="00AC0379">
        <w:rPr>
          <w:rFonts w:cstheme="minorHAnsi"/>
          <w:sz w:val="20"/>
          <w:szCs w:val="20"/>
        </w:rPr>
        <w:t xml:space="preserve">di masa </w:t>
      </w:r>
      <w:proofErr w:type="spellStart"/>
      <w:r w:rsidRPr="00AC0379">
        <w:rPr>
          <w:rFonts w:cstheme="minorHAnsi"/>
          <w:sz w:val="20"/>
          <w:szCs w:val="20"/>
        </w:rPr>
        <w:t>penawaran</w:t>
      </w:r>
      <w:proofErr w:type="spellEnd"/>
      <w:r w:rsidRPr="00AC0379">
        <w:rPr>
          <w:rFonts w:cstheme="minorHAnsi"/>
          <w:sz w:val="20"/>
          <w:szCs w:val="20"/>
        </w:rPr>
        <w:t xml:space="preserve"> </w:t>
      </w:r>
      <w:proofErr w:type="spellStart"/>
      <w:r w:rsidRPr="00AC0379">
        <w:rPr>
          <w:rFonts w:cstheme="minorHAnsi"/>
          <w:sz w:val="20"/>
          <w:szCs w:val="20"/>
        </w:rPr>
        <w:t>umum</w:t>
      </w:r>
      <w:proofErr w:type="spellEnd"/>
      <w:r w:rsidRPr="00AC0379">
        <w:rPr>
          <w:rFonts w:cstheme="minorHAnsi"/>
          <w:sz w:val="20"/>
          <w:szCs w:val="20"/>
        </w:rPr>
        <w:t xml:space="preserve"> </w:t>
      </w:r>
      <w:proofErr w:type="spellStart"/>
      <w:r w:rsidR="00CA008E" w:rsidRPr="00AC0379">
        <w:rPr>
          <w:rFonts w:cstheme="minorHAnsi"/>
          <w:sz w:val="20"/>
          <w:szCs w:val="20"/>
        </w:rPr>
        <w:t>tidak</w:t>
      </w:r>
      <w:proofErr w:type="spellEnd"/>
      <w:r w:rsidR="00CA008E" w:rsidRPr="00AC0379">
        <w:rPr>
          <w:rFonts w:cstheme="minorHAnsi"/>
          <w:sz w:val="20"/>
          <w:szCs w:val="20"/>
        </w:rPr>
        <w:t xml:space="preserve"> </w:t>
      </w:r>
      <w:proofErr w:type="spellStart"/>
      <w:r w:rsidR="00CA008E" w:rsidRPr="00AC0379">
        <w:rPr>
          <w:rFonts w:cstheme="minorHAnsi"/>
          <w:sz w:val="20"/>
          <w:szCs w:val="20"/>
        </w:rPr>
        <w:t>memiliki</w:t>
      </w:r>
      <w:proofErr w:type="spellEnd"/>
      <w:r w:rsidR="00CA008E" w:rsidRPr="00AC0379">
        <w:rPr>
          <w:rFonts w:cstheme="minorHAnsi"/>
          <w:sz w:val="20"/>
          <w:szCs w:val="20"/>
        </w:rPr>
        <w:t xml:space="preserve"> </w:t>
      </w:r>
      <w:proofErr w:type="spellStart"/>
      <w:r w:rsidRPr="00AC0379">
        <w:rPr>
          <w:rFonts w:cstheme="minorHAnsi"/>
          <w:sz w:val="20"/>
          <w:szCs w:val="20"/>
        </w:rPr>
        <w:t>nilai</w:t>
      </w:r>
      <w:proofErr w:type="spellEnd"/>
      <w:r w:rsidRPr="00AC0379">
        <w:rPr>
          <w:rFonts w:cstheme="minorHAnsi"/>
          <w:sz w:val="20"/>
          <w:szCs w:val="20"/>
        </w:rPr>
        <w:t xml:space="preserve"> </w:t>
      </w:r>
      <w:r w:rsidR="00CA008E" w:rsidRPr="00AC0379">
        <w:rPr>
          <w:rFonts w:cstheme="minorHAnsi"/>
          <w:sz w:val="20"/>
          <w:szCs w:val="20"/>
        </w:rPr>
        <w:t xml:space="preserve">minimal </w:t>
      </w:r>
      <w:proofErr w:type="spellStart"/>
      <w:r w:rsidR="00CA008E" w:rsidRPr="00AC0379">
        <w:rPr>
          <w:rFonts w:cstheme="minorHAnsi"/>
          <w:sz w:val="20"/>
          <w:szCs w:val="20"/>
        </w:rPr>
        <w:t>jumlah</w:t>
      </w:r>
      <w:proofErr w:type="spellEnd"/>
      <w:r w:rsidR="00CA008E" w:rsidRPr="00AC0379">
        <w:rPr>
          <w:rFonts w:cstheme="minorHAnsi"/>
          <w:sz w:val="20"/>
          <w:szCs w:val="20"/>
        </w:rPr>
        <w:t xml:space="preserve"> </w:t>
      </w:r>
      <w:proofErr w:type="spellStart"/>
      <w:r w:rsidR="00CA008E" w:rsidRPr="00AC0379">
        <w:rPr>
          <w:rFonts w:cstheme="minorHAnsi"/>
          <w:sz w:val="20"/>
          <w:szCs w:val="20"/>
        </w:rPr>
        <w:t>pemesanan</w:t>
      </w:r>
      <w:proofErr w:type="spellEnd"/>
      <w:r w:rsidR="00E96C62">
        <w:rPr>
          <w:rFonts w:cstheme="minorHAnsi"/>
          <w:sz w:val="20"/>
          <w:szCs w:val="20"/>
        </w:rPr>
        <w:t xml:space="preserve">, </w:t>
      </w:r>
      <w:proofErr w:type="spellStart"/>
      <w:r w:rsidR="00E96C62">
        <w:rPr>
          <w:rFonts w:cstheme="minorHAnsi"/>
          <w:sz w:val="20"/>
          <w:szCs w:val="20"/>
        </w:rPr>
        <w:t>sehingga</w:t>
      </w:r>
      <w:proofErr w:type="spellEnd"/>
      <w:r w:rsidR="00E96C62">
        <w:rPr>
          <w:rFonts w:cstheme="minorHAnsi"/>
          <w:sz w:val="20"/>
          <w:szCs w:val="20"/>
        </w:rPr>
        <w:t xml:space="preserve"> </w:t>
      </w:r>
      <w:proofErr w:type="spellStart"/>
      <w:r w:rsidR="00E96C62">
        <w:rPr>
          <w:rFonts w:cstheme="minorHAnsi"/>
          <w:sz w:val="20"/>
          <w:szCs w:val="20"/>
        </w:rPr>
        <w:t>N</w:t>
      </w:r>
      <w:r w:rsidR="001D5ECE" w:rsidRPr="00AC0379">
        <w:rPr>
          <w:rFonts w:cstheme="minorHAnsi"/>
          <w:sz w:val="20"/>
          <w:szCs w:val="20"/>
        </w:rPr>
        <w:t>asabah</w:t>
      </w:r>
      <w:proofErr w:type="spellEnd"/>
      <w:r w:rsidR="001D5ECE" w:rsidRPr="00AC0379">
        <w:rPr>
          <w:rFonts w:cstheme="minorHAnsi"/>
          <w:sz w:val="20"/>
          <w:szCs w:val="20"/>
        </w:rPr>
        <w:t xml:space="preserve"> </w:t>
      </w:r>
      <w:proofErr w:type="spellStart"/>
      <w:r w:rsidR="001D5ECE" w:rsidRPr="00AC0379">
        <w:rPr>
          <w:rFonts w:cstheme="minorHAnsi"/>
          <w:sz w:val="20"/>
          <w:szCs w:val="20"/>
        </w:rPr>
        <w:t>dibebaskan</w:t>
      </w:r>
      <w:proofErr w:type="spellEnd"/>
      <w:r w:rsidR="001D5ECE" w:rsidRPr="00AC0379">
        <w:rPr>
          <w:rFonts w:cstheme="minorHAnsi"/>
          <w:sz w:val="20"/>
          <w:szCs w:val="20"/>
        </w:rPr>
        <w:t xml:space="preserve"> </w:t>
      </w:r>
      <w:proofErr w:type="spellStart"/>
      <w:r w:rsidR="001D5ECE" w:rsidRPr="00AC0379">
        <w:rPr>
          <w:rFonts w:cstheme="minorHAnsi"/>
          <w:sz w:val="20"/>
          <w:szCs w:val="20"/>
        </w:rPr>
        <w:t>untuk</w:t>
      </w:r>
      <w:proofErr w:type="spellEnd"/>
      <w:r w:rsidR="001D5ECE" w:rsidRPr="00AC0379">
        <w:rPr>
          <w:rFonts w:cstheme="minorHAnsi"/>
          <w:sz w:val="20"/>
          <w:szCs w:val="20"/>
        </w:rPr>
        <w:t xml:space="preserve"> </w:t>
      </w:r>
      <w:proofErr w:type="spellStart"/>
      <w:r w:rsidR="001D5ECE" w:rsidRPr="00AC0379">
        <w:rPr>
          <w:rFonts w:cstheme="minorHAnsi"/>
          <w:sz w:val="20"/>
          <w:szCs w:val="20"/>
        </w:rPr>
        <w:t>menentukan</w:t>
      </w:r>
      <w:proofErr w:type="spellEnd"/>
      <w:r w:rsidR="001D5ECE" w:rsidRPr="00AC0379">
        <w:rPr>
          <w:rFonts w:cstheme="minorHAnsi"/>
          <w:sz w:val="20"/>
          <w:szCs w:val="20"/>
        </w:rPr>
        <w:t xml:space="preserve"> total unit </w:t>
      </w:r>
      <w:proofErr w:type="spellStart"/>
      <w:r w:rsidR="001D5ECE" w:rsidRPr="00AC0379">
        <w:rPr>
          <w:rFonts w:cstheme="minorHAnsi"/>
          <w:sz w:val="20"/>
          <w:szCs w:val="20"/>
        </w:rPr>
        <w:t>pemesanan</w:t>
      </w:r>
      <w:proofErr w:type="spellEnd"/>
      <w:r w:rsidR="001D5ECE" w:rsidRPr="00AC0379">
        <w:rPr>
          <w:rFonts w:cstheme="minorHAnsi"/>
          <w:sz w:val="20"/>
          <w:szCs w:val="20"/>
        </w:rPr>
        <w:t>.</w:t>
      </w:r>
      <w:r w:rsidRPr="00AC0379">
        <w:rPr>
          <w:rFonts w:cstheme="minorHAnsi"/>
          <w:sz w:val="20"/>
          <w:szCs w:val="20"/>
        </w:rPr>
        <w:t xml:space="preserve"> </w:t>
      </w:r>
    </w:p>
    <w:p w14:paraId="73247FE0" w14:textId="77777777" w:rsidR="00AE6B06" w:rsidRPr="00AC0379" w:rsidRDefault="00AE6B06" w:rsidP="002758D6">
      <w:pPr>
        <w:spacing w:after="0"/>
        <w:ind w:left="270"/>
        <w:jc w:val="both"/>
        <w:rPr>
          <w:rFonts w:cstheme="minorHAnsi"/>
          <w:sz w:val="20"/>
          <w:szCs w:val="20"/>
        </w:rPr>
      </w:pPr>
    </w:p>
    <w:p w14:paraId="5A4AA524" w14:textId="77777777" w:rsidR="002758D6" w:rsidRPr="00AC0379" w:rsidRDefault="002758D6" w:rsidP="002758D6">
      <w:pPr>
        <w:pStyle w:val="ListParagraph"/>
        <w:numPr>
          <w:ilvl w:val="0"/>
          <w:numId w:val="8"/>
        </w:numPr>
        <w:spacing w:after="0"/>
        <w:ind w:left="270"/>
        <w:rPr>
          <w:rFonts w:cstheme="minorHAnsi"/>
          <w:b/>
          <w:sz w:val="20"/>
          <w:szCs w:val="20"/>
        </w:rPr>
      </w:pPr>
      <w:r w:rsidRPr="00AC0379">
        <w:rPr>
          <w:rFonts w:cstheme="minorHAnsi"/>
          <w:b/>
          <w:sz w:val="20"/>
          <w:szCs w:val="20"/>
        </w:rPr>
        <w:t>MASA PENAWARAN</w:t>
      </w:r>
    </w:p>
    <w:p w14:paraId="7CAE3E26" w14:textId="77777777" w:rsidR="002758D6" w:rsidRPr="00AC0379" w:rsidRDefault="002758D6" w:rsidP="002758D6">
      <w:pPr>
        <w:spacing w:after="0"/>
        <w:ind w:left="270"/>
        <w:jc w:val="both"/>
        <w:rPr>
          <w:rFonts w:cstheme="minorHAnsi"/>
          <w:sz w:val="20"/>
          <w:szCs w:val="20"/>
        </w:rPr>
      </w:pPr>
      <w:r w:rsidRPr="00AC0379">
        <w:rPr>
          <w:rFonts w:cstheme="minorHAnsi"/>
          <w:sz w:val="20"/>
          <w:szCs w:val="20"/>
        </w:rPr>
        <w:t xml:space="preserve">Masa </w:t>
      </w:r>
      <w:proofErr w:type="spellStart"/>
      <w:r w:rsidRPr="00AC0379">
        <w:rPr>
          <w:rFonts w:cstheme="minorHAnsi"/>
          <w:sz w:val="20"/>
          <w:szCs w:val="20"/>
        </w:rPr>
        <w:t>Penawaran</w:t>
      </w:r>
      <w:proofErr w:type="spellEnd"/>
      <w:r w:rsidRPr="00AC0379">
        <w:rPr>
          <w:rFonts w:cstheme="minorHAnsi"/>
          <w:sz w:val="20"/>
          <w:szCs w:val="20"/>
        </w:rPr>
        <w:t xml:space="preserve"> </w:t>
      </w:r>
      <w:proofErr w:type="spellStart"/>
      <w:r w:rsidRPr="00AC0379">
        <w:rPr>
          <w:rFonts w:cstheme="minorHAnsi"/>
          <w:sz w:val="20"/>
          <w:szCs w:val="20"/>
        </w:rPr>
        <w:t>Waran</w:t>
      </w:r>
      <w:proofErr w:type="spellEnd"/>
      <w:r w:rsidRPr="00AC0379">
        <w:rPr>
          <w:rFonts w:cstheme="minorHAnsi"/>
          <w:sz w:val="20"/>
          <w:szCs w:val="20"/>
        </w:rPr>
        <w:t xml:space="preserve"> </w:t>
      </w:r>
      <w:proofErr w:type="spellStart"/>
      <w:r w:rsidRPr="00AC0379">
        <w:rPr>
          <w:rFonts w:cstheme="minorHAnsi"/>
          <w:sz w:val="20"/>
          <w:szCs w:val="20"/>
        </w:rPr>
        <w:t>Terstruktur</w:t>
      </w:r>
      <w:proofErr w:type="spellEnd"/>
      <w:r w:rsidRPr="00AC0379">
        <w:rPr>
          <w:rFonts w:cstheme="minorHAnsi"/>
          <w:sz w:val="20"/>
          <w:szCs w:val="20"/>
        </w:rPr>
        <w:t xml:space="preserve"> </w:t>
      </w:r>
      <w:proofErr w:type="spellStart"/>
      <w:r w:rsidRPr="00AC0379">
        <w:rPr>
          <w:rFonts w:cstheme="minorHAnsi"/>
          <w:sz w:val="20"/>
          <w:szCs w:val="20"/>
        </w:rPr>
        <w:t>berlangsung</w:t>
      </w:r>
      <w:proofErr w:type="spellEnd"/>
      <w:r w:rsidRPr="00AC0379">
        <w:rPr>
          <w:rFonts w:cstheme="minorHAnsi"/>
          <w:sz w:val="20"/>
          <w:szCs w:val="20"/>
        </w:rPr>
        <w:t xml:space="preserve"> </w:t>
      </w:r>
      <w:proofErr w:type="spellStart"/>
      <w:r w:rsidRPr="00AC0379">
        <w:rPr>
          <w:rFonts w:cstheme="minorHAnsi"/>
          <w:sz w:val="20"/>
          <w:szCs w:val="20"/>
        </w:rPr>
        <w:t>dimulai</w:t>
      </w:r>
      <w:proofErr w:type="spellEnd"/>
      <w:r w:rsidRPr="00AC0379">
        <w:rPr>
          <w:rFonts w:cstheme="minorHAnsi"/>
          <w:sz w:val="20"/>
          <w:szCs w:val="20"/>
        </w:rPr>
        <w:t xml:space="preserve"> </w:t>
      </w:r>
      <w:proofErr w:type="spellStart"/>
      <w:r w:rsidRPr="00AC0379">
        <w:rPr>
          <w:rFonts w:cstheme="minorHAnsi"/>
          <w:sz w:val="20"/>
          <w:szCs w:val="20"/>
        </w:rPr>
        <w:t>sesuai</w:t>
      </w:r>
      <w:proofErr w:type="spellEnd"/>
      <w:r w:rsidRPr="00AC0379">
        <w:rPr>
          <w:rFonts w:cstheme="minorHAnsi"/>
          <w:sz w:val="20"/>
          <w:szCs w:val="20"/>
        </w:rPr>
        <w:t xml:space="preserve"> </w:t>
      </w:r>
      <w:proofErr w:type="spellStart"/>
      <w:r w:rsidRPr="00AC0379">
        <w:rPr>
          <w:rFonts w:cstheme="minorHAnsi"/>
          <w:sz w:val="20"/>
          <w:szCs w:val="20"/>
        </w:rPr>
        <w:t>dengan</w:t>
      </w:r>
      <w:proofErr w:type="spellEnd"/>
      <w:r w:rsidRPr="00AC0379">
        <w:rPr>
          <w:rFonts w:cstheme="minorHAnsi"/>
          <w:sz w:val="20"/>
          <w:szCs w:val="20"/>
        </w:rPr>
        <w:t xml:space="preserve"> </w:t>
      </w:r>
      <w:proofErr w:type="spellStart"/>
      <w:r w:rsidRPr="00AC0379">
        <w:rPr>
          <w:rFonts w:cstheme="minorHAnsi"/>
          <w:sz w:val="20"/>
          <w:szCs w:val="20"/>
        </w:rPr>
        <w:t>Jadwal</w:t>
      </w:r>
      <w:proofErr w:type="spellEnd"/>
      <w:r w:rsidRPr="00AC0379">
        <w:rPr>
          <w:rFonts w:cstheme="minorHAnsi"/>
          <w:sz w:val="20"/>
          <w:szCs w:val="20"/>
        </w:rPr>
        <w:t xml:space="preserve"> dan </w:t>
      </w:r>
      <w:proofErr w:type="spellStart"/>
      <w:r w:rsidRPr="00AC0379">
        <w:rPr>
          <w:rFonts w:cstheme="minorHAnsi"/>
          <w:sz w:val="20"/>
          <w:szCs w:val="20"/>
        </w:rPr>
        <w:t>ditutup</w:t>
      </w:r>
      <w:proofErr w:type="spellEnd"/>
      <w:r w:rsidRPr="00AC0379">
        <w:rPr>
          <w:rFonts w:cstheme="minorHAnsi"/>
          <w:sz w:val="20"/>
          <w:szCs w:val="20"/>
        </w:rPr>
        <w:t xml:space="preserve"> pada </w:t>
      </w:r>
      <w:proofErr w:type="spellStart"/>
      <w:r w:rsidRPr="00AC0379">
        <w:rPr>
          <w:rFonts w:cstheme="minorHAnsi"/>
          <w:sz w:val="20"/>
          <w:szCs w:val="20"/>
        </w:rPr>
        <w:t>pukul</w:t>
      </w:r>
      <w:proofErr w:type="spellEnd"/>
      <w:r w:rsidRPr="00AC0379">
        <w:rPr>
          <w:rFonts w:cstheme="minorHAnsi"/>
          <w:sz w:val="20"/>
          <w:szCs w:val="20"/>
        </w:rPr>
        <w:t xml:space="preserve"> 1</w:t>
      </w:r>
      <w:r w:rsidR="00AE6B06" w:rsidRPr="00AC0379">
        <w:rPr>
          <w:rFonts w:cstheme="minorHAnsi"/>
          <w:sz w:val="20"/>
          <w:szCs w:val="20"/>
        </w:rPr>
        <w:t>0.00</w:t>
      </w:r>
      <w:r w:rsidRPr="00AC0379">
        <w:rPr>
          <w:rFonts w:cstheme="minorHAnsi"/>
          <w:sz w:val="20"/>
          <w:szCs w:val="20"/>
        </w:rPr>
        <w:t xml:space="preserve"> WIB pada </w:t>
      </w:r>
      <w:proofErr w:type="spellStart"/>
      <w:r w:rsidRPr="00AC0379">
        <w:rPr>
          <w:rFonts w:cstheme="minorHAnsi"/>
          <w:sz w:val="20"/>
          <w:szCs w:val="20"/>
        </w:rPr>
        <w:t>hari</w:t>
      </w:r>
      <w:proofErr w:type="spellEnd"/>
      <w:r w:rsidRPr="00AC0379">
        <w:rPr>
          <w:rFonts w:cstheme="minorHAnsi"/>
          <w:sz w:val="20"/>
          <w:szCs w:val="20"/>
        </w:rPr>
        <w:t xml:space="preserve"> </w:t>
      </w:r>
      <w:proofErr w:type="spellStart"/>
      <w:r w:rsidRPr="00AC0379">
        <w:rPr>
          <w:rFonts w:cstheme="minorHAnsi"/>
          <w:sz w:val="20"/>
          <w:szCs w:val="20"/>
        </w:rPr>
        <w:t>terakhir</w:t>
      </w:r>
      <w:proofErr w:type="spellEnd"/>
      <w:r w:rsidRPr="00AC0379">
        <w:rPr>
          <w:rFonts w:cstheme="minorHAnsi"/>
          <w:sz w:val="20"/>
          <w:szCs w:val="20"/>
        </w:rPr>
        <w:t xml:space="preserve"> Masa </w:t>
      </w:r>
      <w:proofErr w:type="spellStart"/>
      <w:r w:rsidRPr="00AC0379">
        <w:rPr>
          <w:rFonts w:cstheme="minorHAnsi"/>
          <w:sz w:val="20"/>
          <w:szCs w:val="20"/>
        </w:rPr>
        <w:t>Penawaran</w:t>
      </w:r>
      <w:proofErr w:type="spellEnd"/>
      <w:r w:rsidRPr="00AC0379">
        <w:rPr>
          <w:rFonts w:cstheme="minorHAnsi"/>
          <w:sz w:val="20"/>
          <w:szCs w:val="20"/>
        </w:rPr>
        <w:t>.</w:t>
      </w:r>
    </w:p>
    <w:p w14:paraId="43934379" w14:textId="77777777" w:rsidR="002758D6" w:rsidRDefault="002758D6" w:rsidP="002758D6">
      <w:pPr>
        <w:spacing w:after="0"/>
        <w:ind w:left="270"/>
        <w:jc w:val="both"/>
        <w:rPr>
          <w:rFonts w:cstheme="minorHAnsi"/>
          <w:sz w:val="20"/>
          <w:szCs w:val="20"/>
        </w:rPr>
      </w:pPr>
    </w:p>
    <w:p w14:paraId="0390429E" w14:textId="77777777" w:rsidR="00AA7B2B" w:rsidRDefault="00AA7B2B" w:rsidP="002758D6">
      <w:pPr>
        <w:spacing w:after="0"/>
        <w:ind w:left="270"/>
        <w:jc w:val="both"/>
        <w:rPr>
          <w:rFonts w:cstheme="minorHAnsi"/>
          <w:sz w:val="20"/>
          <w:szCs w:val="20"/>
        </w:rPr>
      </w:pPr>
    </w:p>
    <w:p w14:paraId="505849B7" w14:textId="77777777" w:rsidR="00AA7B2B" w:rsidRPr="00AC0379" w:rsidRDefault="00AA7B2B" w:rsidP="002758D6">
      <w:pPr>
        <w:spacing w:after="0"/>
        <w:ind w:left="270"/>
        <w:jc w:val="both"/>
        <w:rPr>
          <w:rFonts w:cstheme="minorHAnsi"/>
          <w:sz w:val="20"/>
          <w:szCs w:val="20"/>
        </w:rPr>
      </w:pPr>
    </w:p>
    <w:p w14:paraId="6610D2A9" w14:textId="77777777" w:rsidR="002758D6" w:rsidRPr="00AC0379" w:rsidRDefault="002758D6" w:rsidP="002758D6">
      <w:pPr>
        <w:pStyle w:val="ListParagraph"/>
        <w:numPr>
          <w:ilvl w:val="0"/>
          <w:numId w:val="8"/>
        </w:numPr>
        <w:spacing w:after="0"/>
        <w:ind w:left="270"/>
        <w:rPr>
          <w:rFonts w:cstheme="minorHAnsi"/>
          <w:b/>
          <w:sz w:val="20"/>
          <w:szCs w:val="20"/>
        </w:rPr>
      </w:pPr>
      <w:r w:rsidRPr="00AC0379">
        <w:rPr>
          <w:rFonts w:cstheme="minorHAnsi"/>
          <w:b/>
          <w:sz w:val="20"/>
          <w:szCs w:val="20"/>
        </w:rPr>
        <w:t>PENJATAHAN WARAN TERSTRUKTUR</w:t>
      </w:r>
    </w:p>
    <w:p w14:paraId="2E6E8DCA" w14:textId="29AC7253" w:rsidR="002758D6" w:rsidRDefault="002758D6" w:rsidP="002758D6">
      <w:pPr>
        <w:spacing w:after="0"/>
        <w:ind w:left="270"/>
        <w:jc w:val="both"/>
        <w:rPr>
          <w:rFonts w:cstheme="minorHAnsi"/>
          <w:sz w:val="20"/>
          <w:szCs w:val="20"/>
        </w:rPr>
      </w:pPr>
      <w:proofErr w:type="spellStart"/>
      <w:r w:rsidRPr="00AC0379">
        <w:rPr>
          <w:rFonts w:cstheme="minorHAnsi"/>
          <w:sz w:val="20"/>
          <w:szCs w:val="20"/>
        </w:rPr>
        <w:t>Apabila</w:t>
      </w:r>
      <w:proofErr w:type="spellEnd"/>
      <w:r w:rsidRPr="00AC0379">
        <w:rPr>
          <w:rFonts w:cstheme="minorHAnsi"/>
          <w:sz w:val="20"/>
          <w:szCs w:val="20"/>
        </w:rPr>
        <w:t xml:space="preserve"> </w:t>
      </w:r>
      <w:proofErr w:type="spellStart"/>
      <w:r w:rsidRPr="00AC0379">
        <w:rPr>
          <w:rFonts w:cstheme="minorHAnsi"/>
          <w:sz w:val="20"/>
          <w:szCs w:val="20"/>
        </w:rPr>
        <w:t>jumlah</w:t>
      </w:r>
      <w:proofErr w:type="spellEnd"/>
      <w:r w:rsidRPr="00AC0379">
        <w:rPr>
          <w:rFonts w:cstheme="minorHAnsi"/>
          <w:sz w:val="20"/>
          <w:szCs w:val="20"/>
        </w:rPr>
        <w:t xml:space="preserve"> </w:t>
      </w:r>
      <w:proofErr w:type="spellStart"/>
      <w:r w:rsidRPr="00AC0379">
        <w:rPr>
          <w:rFonts w:cstheme="minorHAnsi"/>
          <w:sz w:val="20"/>
          <w:szCs w:val="20"/>
        </w:rPr>
        <w:t>keseluruhan</w:t>
      </w:r>
      <w:proofErr w:type="spellEnd"/>
      <w:r w:rsidRPr="00AC0379">
        <w:rPr>
          <w:rFonts w:cstheme="minorHAnsi"/>
          <w:sz w:val="20"/>
          <w:szCs w:val="20"/>
        </w:rPr>
        <w:t xml:space="preserve"> </w:t>
      </w:r>
      <w:proofErr w:type="spellStart"/>
      <w:r w:rsidRPr="00AC0379">
        <w:rPr>
          <w:rFonts w:cstheme="minorHAnsi"/>
          <w:sz w:val="20"/>
          <w:szCs w:val="20"/>
        </w:rPr>
        <w:t>Waran</w:t>
      </w:r>
      <w:proofErr w:type="spellEnd"/>
      <w:r w:rsidRPr="00AC0379">
        <w:rPr>
          <w:rFonts w:cstheme="minorHAnsi"/>
          <w:sz w:val="20"/>
          <w:szCs w:val="20"/>
        </w:rPr>
        <w:t xml:space="preserve"> </w:t>
      </w:r>
      <w:proofErr w:type="spellStart"/>
      <w:r w:rsidRPr="00AC0379">
        <w:rPr>
          <w:rFonts w:cstheme="minorHAnsi"/>
          <w:sz w:val="20"/>
          <w:szCs w:val="20"/>
        </w:rPr>
        <w:t>Terstruktur</w:t>
      </w:r>
      <w:proofErr w:type="spellEnd"/>
      <w:r w:rsidRPr="00AC0379">
        <w:rPr>
          <w:rFonts w:cstheme="minorHAnsi"/>
          <w:sz w:val="20"/>
          <w:szCs w:val="20"/>
        </w:rPr>
        <w:t xml:space="preserve"> yang </w:t>
      </w:r>
      <w:proofErr w:type="spellStart"/>
      <w:r w:rsidRPr="00AC0379">
        <w:rPr>
          <w:rFonts w:cstheme="minorHAnsi"/>
          <w:sz w:val="20"/>
          <w:szCs w:val="20"/>
        </w:rPr>
        <w:t>dipesan</w:t>
      </w:r>
      <w:proofErr w:type="spellEnd"/>
      <w:r w:rsidRPr="00AC0379">
        <w:rPr>
          <w:rFonts w:cstheme="minorHAnsi"/>
          <w:sz w:val="20"/>
          <w:szCs w:val="20"/>
        </w:rPr>
        <w:t xml:space="preserve"> </w:t>
      </w:r>
      <w:proofErr w:type="spellStart"/>
      <w:r w:rsidRPr="00AC0379">
        <w:rPr>
          <w:rFonts w:cstheme="minorHAnsi"/>
          <w:sz w:val="20"/>
          <w:szCs w:val="20"/>
        </w:rPr>
        <w:t>melebihi</w:t>
      </w:r>
      <w:proofErr w:type="spellEnd"/>
      <w:r w:rsidRPr="00AC0379">
        <w:rPr>
          <w:rFonts w:cstheme="minorHAnsi"/>
          <w:sz w:val="20"/>
          <w:szCs w:val="20"/>
        </w:rPr>
        <w:t xml:space="preserve"> </w:t>
      </w:r>
      <w:proofErr w:type="spellStart"/>
      <w:r w:rsidRPr="00AC0379">
        <w:rPr>
          <w:rFonts w:cstheme="minorHAnsi"/>
          <w:sz w:val="20"/>
          <w:szCs w:val="20"/>
        </w:rPr>
        <w:t>jumlah</w:t>
      </w:r>
      <w:proofErr w:type="spellEnd"/>
      <w:r w:rsidRPr="00AC0379">
        <w:rPr>
          <w:rFonts w:cstheme="minorHAnsi"/>
          <w:sz w:val="20"/>
          <w:szCs w:val="20"/>
        </w:rPr>
        <w:t xml:space="preserve"> </w:t>
      </w:r>
      <w:proofErr w:type="spellStart"/>
      <w:r w:rsidRPr="00AC0379">
        <w:rPr>
          <w:rFonts w:cstheme="minorHAnsi"/>
          <w:sz w:val="20"/>
          <w:szCs w:val="20"/>
        </w:rPr>
        <w:t>Waran</w:t>
      </w:r>
      <w:proofErr w:type="spellEnd"/>
      <w:r w:rsidRPr="00AC0379">
        <w:rPr>
          <w:rFonts w:cstheme="minorHAnsi"/>
          <w:sz w:val="20"/>
          <w:szCs w:val="20"/>
        </w:rPr>
        <w:t xml:space="preserve"> </w:t>
      </w:r>
      <w:proofErr w:type="spellStart"/>
      <w:r w:rsidRPr="00AC0379">
        <w:rPr>
          <w:rFonts w:cstheme="minorHAnsi"/>
          <w:sz w:val="20"/>
          <w:szCs w:val="20"/>
        </w:rPr>
        <w:t>Terstruktur</w:t>
      </w:r>
      <w:proofErr w:type="spellEnd"/>
      <w:r w:rsidRPr="00AC0379">
        <w:rPr>
          <w:rFonts w:cstheme="minorHAnsi"/>
          <w:sz w:val="20"/>
          <w:szCs w:val="20"/>
        </w:rPr>
        <w:t xml:space="preserve"> yang </w:t>
      </w:r>
      <w:proofErr w:type="spellStart"/>
      <w:r w:rsidRPr="00AC0379">
        <w:rPr>
          <w:rFonts w:cstheme="minorHAnsi"/>
          <w:sz w:val="20"/>
          <w:szCs w:val="20"/>
        </w:rPr>
        <w:t>ditawarkan</w:t>
      </w:r>
      <w:proofErr w:type="spellEnd"/>
      <w:r w:rsidRPr="00AC0379">
        <w:rPr>
          <w:rFonts w:cstheme="minorHAnsi"/>
          <w:sz w:val="20"/>
          <w:szCs w:val="20"/>
        </w:rPr>
        <w:t xml:space="preserve">, </w:t>
      </w:r>
      <w:proofErr w:type="spellStart"/>
      <w:r w:rsidRPr="00AC0379">
        <w:rPr>
          <w:rFonts w:cstheme="minorHAnsi"/>
          <w:sz w:val="20"/>
          <w:szCs w:val="20"/>
        </w:rPr>
        <w:t>maka</w:t>
      </w:r>
      <w:proofErr w:type="spellEnd"/>
      <w:r w:rsidRPr="00AC0379">
        <w:rPr>
          <w:rFonts w:cstheme="minorHAnsi"/>
          <w:sz w:val="20"/>
          <w:szCs w:val="20"/>
        </w:rPr>
        <w:t xml:space="preserve"> </w:t>
      </w:r>
      <w:proofErr w:type="spellStart"/>
      <w:r w:rsidRPr="00AC0379">
        <w:rPr>
          <w:rFonts w:cstheme="minorHAnsi"/>
          <w:sz w:val="20"/>
          <w:szCs w:val="20"/>
        </w:rPr>
        <w:t>penjatahan</w:t>
      </w:r>
      <w:proofErr w:type="spellEnd"/>
      <w:r w:rsidRPr="00AC0379">
        <w:rPr>
          <w:rFonts w:cstheme="minorHAnsi"/>
          <w:sz w:val="20"/>
          <w:szCs w:val="20"/>
        </w:rPr>
        <w:t xml:space="preserve"> </w:t>
      </w:r>
      <w:proofErr w:type="spellStart"/>
      <w:r w:rsidRPr="00AC0379">
        <w:rPr>
          <w:rFonts w:cstheme="minorHAnsi"/>
          <w:sz w:val="20"/>
          <w:szCs w:val="20"/>
        </w:rPr>
        <w:t>akan</w:t>
      </w:r>
      <w:proofErr w:type="spellEnd"/>
      <w:r w:rsidRPr="00AC0379">
        <w:rPr>
          <w:rFonts w:cstheme="minorHAnsi"/>
          <w:sz w:val="20"/>
          <w:szCs w:val="20"/>
        </w:rPr>
        <w:t xml:space="preserve"> </w:t>
      </w:r>
      <w:proofErr w:type="spellStart"/>
      <w:r w:rsidRPr="00AC0379">
        <w:rPr>
          <w:rFonts w:cstheme="minorHAnsi"/>
          <w:sz w:val="20"/>
          <w:szCs w:val="20"/>
        </w:rPr>
        <w:t>dilakukan</w:t>
      </w:r>
      <w:proofErr w:type="spellEnd"/>
      <w:r w:rsidRPr="00AC0379">
        <w:rPr>
          <w:rFonts w:cstheme="minorHAnsi"/>
          <w:sz w:val="20"/>
          <w:szCs w:val="20"/>
        </w:rPr>
        <w:t xml:space="preserve"> </w:t>
      </w:r>
      <w:proofErr w:type="spellStart"/>
      <w:r w:rsidRPr="00AC0379">
        <w:rPr>
          <w:rFonts w:cstheme="minorHAnsi"/>
          <w:sz w:val="20"/>
          <w:szCs w:val="20"/>
        </w:rPr>
        <w:t>secara</w:t>
      </w:r>
      <w:proofErr w:type="spellEnd"/>
      <w:r w:rsidRPr="00AC0379">
        <w:rPr>
          <w:rFonts w:cstheme="minorHAnsi"/>
          <w:sz w:val="20"/>
          <w:szCs w:val="20"/>
        </w:rPr>
        <w:t xml:space="preserve"> </w:t>
      </w:r>
      <w:proofErr w:type="spellStart"/>
      <w:r w:rsidRPr="00AC0379">
        <w:rPr>
          <w:rFonts w:cstheme="minorHAnsi"/>
          <w:sz w:val="20"/>
          <w:szCs w:val="20"/>
        </w:rPr>
        <w:t>proporsional</w:t>
      </w:r>
      <w:proofErr w:type="spellEnd"/>
      <w:r w:rsidRPr="00AC0379">
        <w:rPr>
          <w:rFonts w:cstheme="minorHAnsi"/>
          <w:sz w:val="20"/>
          <w:szCs w:val="20"/>
        </w:rPr>
        <w:t>.</w:t>
      </w:r>
      <w:r w:rsidR="00193547">
        <w:rPr>
          <w:rFonts w:cstheme="minorHAnsi"/>
          <w:sz w:val="20"/>
          <w:szCs w:val="20"/>
        </w:rPr>
        <w:t xml:space="preserve"> </w:t>
      </w:r>
    </w:p>
    <w:p w14:paraId="5A1D1B48" w14:textId="77777777" w:rsidR="00193547" w:rsidRDefault="00193547" w:rsidP="002758D6">
      <w:pPr>
        <w:spacing w:after="0"/>
        <w:ind w:left="270"/>
        <w:jc w:val="both"/>
        <w:rPr>
          <w:rFonts w:cstheme="minorHAnsi"/>
          <w:sz w:val="20"/>
          <w:szCs w:val="20"/>
        </w:rPr>
      </w:pPr>
    </w:p>
    <w:p w14:paraId="57AA9379" w14:textId="43029577" w:rsidR="00193547" w:rsidRPr="00AC0379" w:rsidRDefault="00193547" w:rsidP="002758D6">
      <w:pPr>
        <w:spacing w:after="0"/>
        <w:ind w:left="270"/>
        <w:jc w:val="both"/>
        <w:rPr>
          <w:rFonts w:cstheme="minorHAnsi"/>
          <w:sz w:val="20"/>
          <w:szCs w:val="20"/>
        </w:rPr>
      </w:pPr>
      <w:r>
        <w:rPr>
          <w:rFonts w:cstheme="minorHAnsi"/>
          <w:sz w:val="20"/>
          <w:szCs w:val="20"/>
        </w:rPr>
        <w:t xml:space="preserve">Hasil </w:t>
      </w:r>
      <w:proofErr w:type="spellStart"/>
      <w:r>
        <w:rPr>
          <w:rFonts w:cstheme="minorHAnsi"/>
          <w:sz w:val="20"/>
          <w:szCs w:val="20"/>
        </w:rPr>
        <w:t>penjatahan</w:t>
      </w:r>
      <w:proofErr w:type="spellEnd"/>
      <w:r>
        <w:rPr>
          <w:rFonts w:cstheme="minorHAnsi"/>
          <w:sz w:val="20"/>
          <w:szCs w:val="20"/>
        </w:rPr>
        <w:t xml:space="preserve"> </w:t>
      </w:r>
      <w:proofErr w:type="spellStart"/>
      <w:r>
        <w:rPr>
          <w:rFonts w:cstheme="minorHAnsi"/>
          <w:sz w:val="20"/>
          <w:szCs w:val="20"/>
        </w:rPr>
        <w:t>dari</w:t>
      </w:r>
      <w:proofErr w:type="spellEnd"/>
      <w:r>
        <w:rPr>
          <w:rFonts w:cstheme="minorHAnsi"/>
          <w:sz w:val="20"/>
          <w:szCs w:val="20"/>
        </w:rPr>
        <w:t xml:space="preserve"> </w:t>
      </w:r>
      <w:proofErr w:type="spellStart"/>
      <w:r>
        <w:rPr>
          <w:rFonts w:cstheme="minorHAnsi"/>
          <w:sz w:val="20"/>
          <w:szCs w:val="20"/>
        </w:rPr>
        <w:t>pemesan</w:t>
      </w:r>
      <w:r w:rsidR="007A2F92">
        <w:rPr>
          <w:rFonts w:cstheme="minorHAnsi"/>
          <w:sz w:val="20"/>
          <w:szCs w:val="20"/>
        </w:rPr>
        <w:t>an</w:t>
      </w:r>
      <w:proofErr w:type="spellEnd"/>
      <w:r w:rsidR="007A2F92">
        <w:rPr>
          <w:rFonts w:cstheme="minorHAnsi"/>
          <w:sz w:val="20"/>
          <w:szCs w:val="20"/>
        </w:rPr>
        <w:t xml:space="preserve"> IPO yang </w:t>
      </w:r>
      <w:proofErr w:type="spellStart"/>
      <w:r w:rsidR="007A2F92">
        <w:rPr>
          <w:rFonts w:cstheme="minorHAnsi"/>
          <w:sz w:val="20"/>
          <w:szCs w:val="20"/>
        </w:rPr>
        <w:t>melebihi</w:t>
      </w:r>
      <w:proofErr w:type="spellEnd"/>
      <w:r w:rsidR="007A2F92">
        <w:rPr>
          <w:rFonts w:cstheme="minorHAnsi"/>
          <w:sz w:val="20"/>
          <w:szCs w:val="20"/>
        </w:rPr>
        <w:t xml:space="preserve"> nominal Rp</w:t>
      </w:r>
      <w:r w:rsidR="00113E67">
        <w:rPr>
          <w:rFonts w:cstheme="minorHAnsi"/>
          <w:sz w:val="20"/>
          <w:szCs w:val="20"/>
        </w:rPr>
        <w:t>5.000.</w:t>
      </w:r>
      <w:proofErr w:type="gramStart"/>
      <w:r w:rsidR="00113E67">
        <w:rPr>
          <w:rFonts w:cstheme="minorHAnsi"/>
          <w:sz w:val="20"/>
          <w:szCs w:val="20"/>
        </w:rPr>
        <w:t>000,-</w:t>
      </w:r>
      <w:proofErr w:type="gramEnd"/>
      <w:r w:rsidR="00E96C62">
        <w:rPr>
          <w:rFonts w:cstheme="minorHAnsi"/>
          <w:sz w:val="20"/>
          <w:szCs w:val="20"/>
        </w:rPr>
        <w:t xml:space="preserve"> (lima </w:t>
      </w:r>
      <w:proofErr w:type="spellStart"/>
      <w:r w:rsidR="00E96C62">
        <w:rPr>
          <w:rFonts w:cstheme="minorHAnsi"/>
          <w:sz w:val="20"/>
          <w:szCs w:val="20"/>
        </w:rPr>
        <w:t>juta</w:t>
      </w:r>
      <w:proofErr w:type="spellEnd"/>
      <w:r w:rsidR="00E96C62">
        <w:rPr>
          <w:rFonts w:cstheme="minorHAnsi"/>
          <w:sz w:val="20"/>
          <w:szCs w:val="20"/>
        </w:rPr>
        <w:t xml:space="preserve"> Rupiah)</w:t>
      </w:r>
      <w:r>
        <w:rPr>
          <w:rFonts w:cstheme="minorHAnsi"/>
          <w:sz w:val="20"/>
          <w:szCs w:val="20"/>
        </w:rPr>
        <w:t xml:space="preserve">, </w:t>
      </w:r>
      <w:proofErr w:type="spellStart"/>
      <w:r>
        <w:rPr>
          <w:rFonts w:cstheme="minorHAnsi"/>
          <w:sz w:val="20"/>
          <w:szCs w:val="20"/>
        </w:rPr>
        <w:t>akan</w:t>
      </w:r>
      <w:proofErr w:type="spellEnd"/>
      <w:r>
        <w:rPr>
          <w:rFonts w:cstheme="minorHAnsi"/>
          <w:sz w:val="20"/>
          <w:szCs w:val="20"/>
        </w:rPr>
        <w:t xml:space="preserve"> </w:t>
      </w:r>
      <w:proofErr w:type="spellStart"/>
      <w:r>
        <w:rPr>
          <w:rFonts w:cstheme="minorHAnsi"/>
          <w:sz w:val="20"/>
          <w:szCs w:val="20"/>
        </w:rPr>
        <w:t>dikenakan</w:t>
      </w:r>
      <w:proofErr w:type="spellEnd"/>
      <w:r>
        <w:rPr>
          <w:rFonts w:cstheme="minorHAnsi"/>
          <w:sz w:val="20"/>
          <w:szCs w:val="20"/>
        </w:rPr>
        <w:t xml:space="preserve"> </w:t>
      </w:r>
      <w:proofErr w:type="spellStart"/>
      <w:r>
        <w:rPr>
          <w:rFonts w:cstheme="minorHAnsi"/>
          <w:sz w:val="20"/>
          <w:szCs w:val="20"/>
        </w:rPr>
        <w:t>bia</w:t>
      </w:r>
      <w:r w:rsidR="007A2F92">
        <w:rPr>
          <w:rFonts w:cstheme="minorHAnsi"/>
          <w:sz w:val="20"/>
          <w:szCs w:val="20"/>
        </w:rPr>
        <w:t>ya</w:t>
      </w:r>
      <w:proofErr w:type="spellEnd"/>
      <w:r w:rsidR="007A2F92">
        <w:rPr>
          <w:rFonts w:cstheme="minorHAnsi"/>
          <w:sz w:val="20"/>
          <w:szCs w:val="20"/>
        </w:rPr>
        <w:t xml:space="preserve"> </w:t>
      </w:r>
      <w:proofErr w:type="spellStart"/>
      <w:r w:rsidR="007A2F92">
        <w:rPr>
          <w:rFonts w:cstheme="minorHAnsi"/>
          <w:sz w:val="20"/>
          <w:szCs w:val="20"/>
        </w:rPr>
        <w:t>meterai</w:t>
      </w:r>
      <w:proofErr w:type="spellEnd"/>
      <w:r w:rsidR="007A2F92">
        <w:rPr>
          <w:rFonts w:cstheme="minorHAnsi"/>
          <w:sz w:val="20"/>
          <w:szCs w:val="20"/>
        </w:rPr>
        <w:t xml:space="preserve"> </w:t>
      </w:r>
      <w:proofErr w:type="spellStart"/>
      <w:r w:rsidR="007A2F92">
        <w:rPr>
          <w:rFonts w:cstheme="minorHAnsi"/>
          <w:sz w:val="20"/>
          <w:szCs w:val="20"/>
        </w:rPr>
        <w:t>sebesar</w:t>
      </w:r>
      <w:proofErr w:type="spellEnd"/>
      <w:r w:rsidR="007A2F92">
        <w:rPr>
          <w:rFonts w:cstheme="minorHAnsi"/>
          <w:sz w:val="20"/>
          <w:szCs w:val="20"/>
        </w:rPr>
        <w:t xml:space="preserve"> Rp</w:t>
      </w:r>
      <w:r>
        <w:rPr>
          <w:rFonts w:cstheme="minorHAnsi"/>
          <w:sz w:val="20"/>
          <w:szCs w:val="20"/>
        </w:rPr>
        <w:t>10.000,-</w:t>
      </w:r>
      <w:r w:rsidR="00E96C62">
        <w:rPr>
          <w:rFonts w:cstheme="minorHAnsi"/>
          <w:sz w:val="20"/>
          <w:szCs w:val="20"/>
        </w:rPr>
        <w:t xml:space="preserve"> (</w:t>
      </w:r>
      <w:proofErr w:type="spellStart"/>
      <w:r w:rsidR="00E96C62">
        <w:rPr>
          <w:rFonts w:cstheme="minorHAnsi"/>
          <w:sz w:val="20"/>
          <w:szCs w:val="20"/>
        </w:rPr>
        <w:t>sepuluh</w:t>
      </w:r>
      <w:proofErr w:type="spellEnd"/>
      <w:r w:rsidR="00E96C62">
        <w:rPr>
          <w:rFonts w:cstheme="minorHAnsi"/>
          <w:sz w:val="20"/>
          <w:szCs w:val="20"/>
        </w:rPr>
        <w:t xml:space="preserve"> </w:t>
      </w:r>
      <w:proofErr w:type="spellStart"/>
      <w:r w:rsidR="00E96C62">
        <w:rPr>
          <w:rFonts w:cstheme="minorHAnsi"/>
          <w:sz w:val="20"/>
          <w:szCs w:val="20"/>
        </w:rPr>
        <w:t>ribu</w:t>
      </w:r>
      <w:proofErr w:type="spellEnd"/>
      <w:r w:rsidR="00E96C62">
        <w:rPr>
          <w:rFonts w:cstheme="minorHAnsi"/>
          <w:sz w:val="20"/>
          <w:szCs w:val="20"/>
        </w:rPr>
        <w:t xml:space="preserve"> Rupiah)</w:t>
      </w:r>
      <w:r>
        <w:rPr>
          <w:rFonts w:cstheme="minorHAnsi"/>
          <w:sz w:val="20"/>
          <w:szCs w:val="20"/>
        </w:rPr>
        <w:t xml:space="preserve">. </w:t>
      </w:r>
      <w:proofErr w:type="spellStart"/>
      <w:r>
        <w:rPr>
          <w:rFonts w:cstheme="minorHAnsi"/>
          <w:sz w:val="20"/>
          <w:szCs w:val="20"/>
        </w:rPr>
        <w:t>Biaya</w:t>
      </w:r>
      <w:proofErr w:type="spellEnd"/>
      <w:r>
        <w:rPr>
          <w:rFonts w:cstheme="minorHAnsi"/>
          <w:sz w:val="20"/>
          <w:szCs w:val="20"/>
        </w:rPr>
        <w:t xml:space="preserve"> </w:t>
      </w:r>
      <w:proofErr w:type="spellStart"/>
      <w:r>
        <w:rPr>
          <w:rFonts w:cstheme="minorHAnsi"/>
          <w:sz w:val="20"/>
          <w:szCs w:val="20"/>
        </w:rPr>
        <w:t>ini</w:t>
      </w:r>
      <w:proofErr w:type="spellEnd"/>
      <w:r>
        <w:rPr>
          <w:rFonts w:cstheme="minorHAnsi"/>
          <w:sz w:val="20"/>
          <w:szCs w:val="20"/>
        </w:rPr>
        <w:t xml:space="preserve"> </w:t>
      </w:r>
      <w:proofErr w:type="spellStart"/>
      <w:r>
        <w:rPr>
          <w:rFonts w:cstheme="minorHAnsi"/>
          <w:sz w:val="20"/>
          <w:szCs w:val="20"/>
        </w:rPr>
        <w:t>secara</w:t>
      </w:r>
      <w:proofErr w:type="spellEnd"/>
      <w:r>
        <w:rPr>
          <w:rFonts w:cstheme="minorHAnsi"/>
          <w:sz w:val="20"/>
          <w:szCs w:val="20"/>
        </w:rPr>
        <w:t xml:space="preserve"> </w:t>
      </w:r>
      <w:proofErr w:type="spellStart"/>
      <w:r>
        <w:rPr>
          <w:rFonts w:cstheme="minorHAnsi"/>
          <w:sz w:val="20"/>
          <w:szCs w:val="20"/>
        </w:rPr>
        <w:t>otomatis</w:t>
      </w:r>
      <w:proofErr w:type="spellEnd"/>
      <w:r>
        <w:rPr>
          <w:rFonts w:cstheme="minorHAnsi"/>
          <w:sz w:val="20"/>
          <w:szCs w:val="20"/>
        </w:rPr>
        <w:t xml:space="preserve"> </w:t>
      </w:r>
      <w:proofErr w:type="spellStart"/>
      <w:r>
        <w:rPr>
          <w:rFonts w:cstheme="minorHAnsi"/>
          <w:sz w:val="20"/>
          <w:szCs w:val="20"/>
        </w:rPr>
        <w:t>akan</w:t>
      </w:r>
      <w:proofErr w:type="spellEnd"/>
      <w:r>
        <w:rPr>
          <w:rFonts w:cstheme="minorHAnsi"/>
          <w:sz w:val="20"/>
          <w:szCs w:val="20"/>
        </w:rPr>
        <w:t xml:space="preserve"> </w:t>
      </w:r>
      <w:proofErr w:type="spellStart"/>
      <w:r>
        <w:rPr>
          <w:rFonts w:cstheme="minorHAnsi"/>
          <w:sz w:val="20"/>
          <w:szCs w:val="20"/>
        </w:rPr>
        <w:t>dipotong</w:t>
      </w:r>
      <w:proofErr w:type="spellEnd"/>
      <w:r>
        <w:rPr>
          <w:rFonts w:cstheme="minorHAnsi"/>
          <w:sz w:val="20"/>
          <w:szCs w:val="20"/>
        </w:rPr>
        <w:t xml:space="preserve"> </w:t>
      </w:r>
      <w:proofErr w:type="spellStart"/>
      <w:r>
        <w:rPr>
          <w:rFonts w:cstheme="minorHAnsi"/>
          <w:sz w:val="20"/>
          <w:szCs w:val="20"/>
        </w:rPr>
        <w:t>dari</w:t>
      </w:r>
      <w:proofErr w:type="spellEnd"/>
      <w:r>
        <w:rPr>
          <w:rFonts w:cstheme="minorHAnsi"/>
          <w:sz w:val="20"/>
          <w:szCs w:val="20"/>
        </w:rPr>
        <w:t xml:space="preserve"> </w:t>
      </w:r>
      <w:proofErr w:type="spellStart"/>
      <w:r>
        <w:rPr>
          <w:rFonts w:cstheme="minorHAnsi"/>
          <w:sz w:val="20"/>
          <w:szCs w:val="20"/>
        </w:rPr>
        <w:t>Rekening</w:t>
      </w:r>
      <w:proofErr w:type="spellEnd"/>
      <w:r>
        <w:rPr>
          <w:rFonts w:cstheme="minorHAnsi"/>
          <w:sz w:val="20"/>
          <w:szCs w:val="20"/>
        </w:rPr>
        <w:t xml:space="preserve"> Dana </w:t>
      </w:r>
      <w:proofErr w:type="spellStart"/>
      <w:r>
        <w:rPr>
          <w:rFonts w:cstheme="minorHAnsi"/>
          <w:sz w:val="20"/>
          <w:szCs w:val="20"/>
        </w:rPr>
        <w:t>Nasabah</w:t>
      </w:r>
      <w:proofErr w:type="spellEnd"/>
      <w:r>
        <w:rPr>
          <w:rFonts w:cstheme="minorHAnsi"/>
          <w:sz w:val="20"/>
          <w:szCs w:val="20"/>
        </w:rPr>
        <w:t xml:space="preserve"> </w:t>
      </w:r>
      <w:proofErr w:type="spellStart"/>
      <w:r>
        <w:rPr>
          <w:rFonts w:cstheme="minorHAnsi"/>
          <w:sz w:val="20"/>
          <w:szCs w:val="20"/>
        </w:rPr>
        <w:t>pemesan</w:t>
      </w:r>
      <w:proofErr w:type="spellEnd"/>
      <w:r>
        <w:rPr>
          <w:rFonts w:cstheme="minorHAnsi"/>
          <w:sz w:val="20"/>
          <w:szCs w:val="20"/>
        </w:rPr>
        <w:t>.</w:t>
      </w:r>
    </w:p>
    <w:p w14:paraId="6242438A" w14:textId="77777777" w:rsidR="002758D6" w:rsidRPr="00AC0379" w:rsidRDefault="002758D6" w:rsidP="002758D6">
      <w:pPr>
        <w:spacing w:after="0"/>
        <w:ind w:left="270"/>
        <w:jc w:val="both"/>
        <w:rPr>
          <w:rFonts w:cstheme="minorHAnsi"/>
          <w:sz w:val="20"/>
          <w:szCs w:val="20"/>
        </w:rPr>
      </w:pPr>
    </w:p>
    <w:p w14:paraId="2325F813" w14:textId="77777777" w:rsidR="002758D6" w:rsidRPr="00AC0379" w:rsidRDefault="002758D6" w:rsidP="002758D6">
      <w:pPr>
        <w:spacing w:after="0"/>
        <w:ind w:left="270"/>
        <w:jc w:val="both"/>
        <w:rPr>
          <w:rFonts w:cstheme="minorHAnsi"/>
          <w:sz w:val="20"/>
          <w:szCs w:val="20"/>
        </w:rPr>
      </w:pPr>
      <w:proofErr w:type="spellStart"/>
      <w:r w:rsidRPr="00AC0379">
        <w:rPr>
          <w:rFonts w:cstheme="minorHAnsi"/>
          <w:sz w:val="20"/>
          <w:szCs w:val="20"/>
        </w:rPr>
        <w:t>Dalam</w:t>
      </w:r>
      <w:proofErr w:type="spellEnd"/>
      <w:r w:rsidRPr="00AC0379">
        <w:rPr>
          <w:rFonts w:cstheme="minorHAnsi"/>
          <w:sz w:val="20"/>
          <w:szCs w:val="20"/>
        </w:rPr>
        <w:t xml:space="preserve"> </w:t>
      </w:r>
      <w:proofErr w:type="spellStart"/>
      <w:r w:rsidRPr="00AC0379">
        <w:rPr>
          <w:rFonts w:cstheme="minorHAnsi"/>
          <w:sz w:val="20"/>
          <w:szCs w:val="20"/>
        </w:rPr>
        <w:t>hal</w:t>
      </w:r>
      <w:proofErr w:type="spellEnd"/>
      <w:r w:rsidRPr="00AC0379">
        <w:rPr>
          <w:rFonts w:cstheme="minorHAnsi"/>
          <w:sz w:val="20"/>
          <w:szCs w:val="20"/>
        </w:rPr>
        <w:t xml:space="preserve"> </w:t>
      </w:r>
      <w:proofErr w:type="spellStart"/>
      <w:r w:rsidRPr="00AC0379">
        <w:rPr>
          <w:rFonts w:cstheme="minorHAnsi"/>
          <w:sz w:val="20"/>
          <w:szCs w:val="20"/>
        </w:rPr>
        <w:t>terjadi</w:t>
      </w:r>
      <w:proofErr w:type="spellEnd"/>
      <w:r w:rsidRPr="00AC0379">
        <w:rPr>
          <w:rFonts w:cstheme="minorHAnsi"/>
          <w:sz w:val="20"/>
          <w:szCs w:val="20"/>
        </w:rPr>
        <w:t xml:space="preserve"> </w:t>
      </w:r>
      <w:proofErr w:type="spellStart"/>
      <w:r w:rsidRPr="00AC0379">
        <w:rPr>
          <w:rFonts w:cstheme="minorHAnsi"/>
          <w:sz w:val="20"/>
          <w:szCs w:val="20"/>
        </w:rPr>
        <w:t>kelebihan</w:t>
      </w:r>
      <w:proofErr w:type="spellEnd"/>
      <w:r w:rsidRPr="00AC0379">
        <w:rPr>
          <w:rFonts w:cstheme="minorHAnsi"/>
          <w:sz w:val="20"/>
          <w:szCs w:val="20"/>
        </w:rPr>
        <w:t xml:space="preserve"> </w:t>
      </w:r>
      <w:proofErr w:type="spellStart"/>
      <w:r w:rsidRPr="00AC0379">
        <w:rPr>
          <w:rFonts w:cstheme="minorHAnsi"/>
          <w:sz w:val="20"/>
          <w:szCs w:val="20"/>
        </w:rPr>
        <w:t>pemesanan</w:t>
      </w:r>
      <w:proofErr w:type="spellEnd"/>
      <w:r w:rsidRPr="00AC0379">
        <w:rPr>
          <w:rFonts w:cstheme="minorHAnsi"/>
          <w:sz w:val="20"/>
          <w:szCs w:val="20"/>
        </w:rPr>
        <w:t xml:space="preserve"> </w:t>
      </w:r>
      <w:proofErr w:type="spellStart"/>
      <w:r w:rsidRPr="00AC0379">
        <w:rPr>
          <w:rFonts w:cstheme="minorHAnsi"/>
          <w:sz w:val="20"/>
          <w:szCs w:val="20"/>
        </w:rPr>
        <w:t>Waran</w:t>
      </w:r>
      <w:proofErr w:type="spellEnd"/>
      <w:r w:rsidRPr="00AC0379">
        <w:rPr>
          <w:rFonts w:cstheme="minorHAnsi"/>
          <w:sz w:val="20"/>
          <w:szCs w:val="20"/>
        </w:rPr>
        <w:t xml:space="preserve"> </w:t>
      </w:r>
      <w:proofErr w:type="spellStart"/>
      <w:r w:rsidRPr="00AC0379">
        <w:rPr>
          <w:rFonts w:cstheme="minorHAnsi"/>
          <w:sz w:val="20"/>
          <w:szCs w:val="20"/>
        </w:rPr>
        <w:t>Terstruktur</w:t>
      </w:r>
      <w:proofErr w:type="spellEnd"/>
      <w:r w:rsidRPr="00AC0379">
        <w:rPr>
          <w:rFonts w:cstheme="minorHAnsi"/>
          <w:sz w:val="20"/>
          <w:szCs w:val="20"/>
        </w:rPr>
        <w:t xml:space="preserve"> dan </w:t>
      </w:r>
      <w:proofErr w:type="spellStart"/>
      <w:r w:rsidRPr="00AC0379">
        <w:rPr>
          <w:rFonts w:cstheme="minorHAnsi"/>
          <w:sz w:val="20"/>
          <w:szCs w:val="20"/>
        </w:rPr>
        <w:t>terbukti</w:t>
      </w:r>
      <w:proofErr w:type="spellEnd"/>
      <w:r w:rsidRPr="00AC0379">
        <w:rPr>
          <w:rFonts w:cstheme="minorHAnsi"/>
          <w:sz w:val="20"/>
          <w:szCs w:val="20"/>
        </w:rPr>
        <w:t xml:space="preserve"> </w:t>
      </w:r>
      <w:proofErr w:type="spellStart"/>
      <w:r w:rsidRPr="00AC0379">
        <w:rPr>
          <w:rFonts w:cstheme="minorHAnsi"/>
          <w:sz w:val="20"/>
          <w:szCs w:val="20"/>
        </w:rPr>
        <w:t>bahwa</w:t>
      </w:r>
      <w:proofErr w:type="spellEnd"/>
      <w:r w:rsidRPr="00AC0379">
        <w:rPr>
          <w:rFonts w:cstheme="minorHAnsi"/>
          <w:sz w:val="20"/>
          <w:szCs w:val="20"/>
        </w:rPr>
        <w:t xml:space="preserve"> </w:t>
      </w:r>
      <w:proofErr w:type="spellStart"/>
      <w:r w:rsidRPr="00AC0379">
        <w:rPr>
          <w:rFonts w:cstheme="minorHAnsi"/>
          <w:sz w:val="20"/>
          <w:szCs w:val="20"/>
        </w:rPr>
        <w:t>pemesan</w:t>
      </w:r>
      <w:proofErr w:type="spellEnd"/>
      <w:r w:rsidRPr="00AC0379">
        <w:rPr>
          <w:rFonts w:cstheme="minorHAnsi"/>
          <w:sz w:val="20"/>
          <w:szCs w:val="20"/>
        </w:rPr>
        <w:t xml:space="preserve"> </w:t>
      </w:r>
      <w:proofErr w:type="spellStart"/>
      <w:r w:rsidRPr="00AC0379">
        <w:rPr>
          <w:rFonts w:cstheme="minorHAnsi"/>
          <w:sz w:val="20"/>
          <w:szCs w:val="20"/>
        </w:rPr>
        <w:t>mengajukan</w:t>
      </w:r>
      <w:proofErr w:type="spellEnd"/>
      <w:r w:rsidRPr="00AC0379">
        <w:rPr>
          <w:rFonts w:cstheme="minorHAnsi"/>
          <w:sz w:val="20"/>
          <w:szCs w:val="20"/>
        </w:rPr>
        <w:t xml:space="preserve"> </w:t>
      </w:r>
      <w:proofErr w:type="spellStart"/>
      <w:r w:rsidRPr="00AC0379">
        <w:rPr>
          <w:rFonts w:cstheme="minorHAnsi"/>
          <w:sz w:val="20"/>
          <w:szCs w:val="20"/>
        </w:rPr>
        <w:t>pemesanan</w:t>
      </w:r>
      <w:proofErr w:type="spellEnd"/>
      <w:r w:rsidRPr="00AC0379">
        <w:rPr>
          <w:rFonts w:cstheme="minorHAnsi"/>
          <w:sz w:val="20"/>
          <w:szCs w:val="20"/>
        </w:rPr>
        <w:t xml:space="preserve"> </w:t>
      </w:r>
      <w:proofErr w:type="spellStart"/>
      <w:r w:rsidRPr="00AC0379">
        <w:rPr>
          <w:rFonts w:cstheme="minorHAnsi"/>
          <w:sz w:val="20"/>
          <w:szCs w:val="20"/>
        </w:rPr>
        <w:t>Waran</w:t>
      </w:r>
      <w:proofErr w:type="spellEnd"/>
      <w:r w:rsidRPr="00AC0379">
        <w:rPr>
          <w:rFonts w:cstheme="minorHAnsi"/>
          <w:sz w:val="20"/>
          <w:szCs w:val="20"/>
        </w:rPr>
        <w:t xml:space="preserve"> </w:t>
      </w:r>
      <w:proofErr w:type="spellStart"/>
      <w:r w:rsidRPr="00AC0379">
        <w:rPr>
          <w:rFonts w:cstheme="minorHAnsi"/>
          <w:sz w:val="20"/>
          <w:szCs w:val="20"/>
        </w:rPr>
        <w:t>Terstruktur</w:t>
      </w:r>
      <w:proofErr w:type="spellEnd"/>
      <w:r w:rsidRPr="00AC0379">
        <w:rPr>
          <w:rFonts w:cstheme="minorHAnsi"/>
          <w:sz w:val="20"/>
          <w:szCs w:val="20"/>
        </w:rPr>
        <w:t xml:space="preserve"> </w:t>
      </w:r>
      <w:proofErr w:type="spellStart"/>
      <w:r w:rsidRPr="00AC0379">
        <w:rPr>
          <w:rFonts w:cstheme="minorHAnsi"/>
          <w:sz w:val="20"/>
          <w:szCs w:val="20"/>
        </w:rPr>
        <w:t>melalui</w:t>
      </w:r>
      <w:proofErr w:type="spellEnd"/>
      <w:r w:rsidRPr="00AC0379">
        <w:rPr>
          <w:rFonts w:cstheme="minorHAnsi"/>
          <w:sz w:val="20"/>
          <w:szCs w:val="20"/>
        </w:rPr>
        <w:t xml:space="preserve"> </w:t>
      </w:r>
      <w:proofErr w:type="spellStart"/>
      <w:r w:rsidRPr="00AC0379">
        <w:rPr>
          <w:rFonts w:cstheme="minorHAnsi"/>
          <w:sz w:val="20"/>
          <w:szCs w:val="20"/>
        </w:rPr>
        <w:t>lebih</w:t>
      </w:r>
      <w:proofErr w:type="spellEnd"/>
      <w:r w:rsidRPr="00AC0379">
        <w:rPr>
          <w:rFonts w:cstheme="minorHAnsi"/>
          <w:sz w:val="20"/>
          <w:szCs w:val="20"/>
        </w:rPr>
        <w:t xml:space="preserve"> </w:t>
      </w:r>
      <w:proofErr w:type="spellStart"/>
      <w:r w:rsidRPr="00AC0379">
        <w:rPr>
          <w:rFonts w:cstheme="minorHAnsi"/>
          <w:sz w:val="20"/>
          <w:szCs w:val="20"/>
        </w:rPr>
        <w:t>dari</w:t>
      </w:r>
      <w:proofErr w:type="spellEnd"/>
      <w:r w:rsidRPr="00AC0379">
        <w:rPr>
          <w:rFonts w:cstheme="minorHAnsi"/>
          <w:sz w:val="20"/>
          <w:szCs w:val="20"/>
        </w:rPr>
        <w:t xml:space="preserve"> </w:t>
      </w:r>
      <w:proofErr w:type="spellStart"/>
      <w:r w:rsidRPr="00AC0379">
        <w:rPr>
          <w:rFonts w:cstheme="minorHAnsi"/>
          <w:sz w:val="20"/>
          <w:szCs w:val="20"/>
        </w:rPr>
        <w:t>satu</w:t>
      </w:r>
      <w:proofErr w:type="spellEnd"/>
      <w:r w:rsidRPr="00AC0379">
        <w:rPr>
          <w:rFonts w:cstheme="minorHAnsi"/>
          <w:sz w:val="20"/>
          <w:szCs w:val="20"/>
        </w:rPr>
        <w:t xml:space="preserve"> </w:t>
      </w:r>
      <w:proofErr w:type="spellStart"/>
      <w:r w:rsidRPr="00AC0379">
        <w:rPr>
          <w:rFonts w:cstheme="minorHAnsi"/>
          <w:sz w:val="20"/>
          <w:szCs w:val="20"/>
        </w:rPr>
        <w:t>formulir</w:t>
      </w:r>
      <w:proofErr w:type="spellEnd"/>
      <w:r w:rsidRPr="00AC0379">
        <w:rPr>
          <w:rFonts w:cstheme="minorHAnsi"/>
          <w:sz w:val="20"/>
          <w:szCs w:val="20"/>
        </w:rPr>
        <w:t xml:space="preserve"> </w:t>
      </w:r>
      <w:proofErr w:type="spellStart"/>
      <w:r w:rsidRPr="00AC0379">
        <w:rPr>
          <w:rFonts w:cstheme="minorHAnsi"/>
          <w:sz w:val="20"/>
          <w:szCs w:val="20"/>
        </w:rPr>
        <w:t>pemesanan</w:t>
      </w:r>
      <w:proofErr w:type="spellEnd"/>
      <w:r w:rsidRPr="00AC0379">
        <w:rPr>
          <w:rFonts w:cstheme="minorHAnsi"/>
          <w:sz w:val="20"/>
          <w:szCs w:val="20"/>
        </w:rPr>
        <w:t xml:space="preserve"> </w:t>
      </w:r>
      <w:proofErr w:type="spellStart"/>
      <w:r w:rsidRPr="00AC0379">
        <w:rPr>
          <w:rFonts w:cstheme="minorHAnsi"/>
          <w:sz w:val="20"/>
          <w:szCs w:val="20"/>
        </w:rPr>
        <w:t>untuk</w:t>
      </w:r>
      <w:proofErr w:type="spellEnd"/>
      <w:r w:rsidRPr="00AC0379">
        <w:rPr>
          <w:rFonts w:cstheme="minorHAnsi"/>
          <w:sz w:val="20"/>
          <w:szCs w:val="20"/>
        </w:rPr>
        <w:t xml:space="preserve"> </w:t>
      </w:r>
      <w:proofErr w:type="spellStart"/>
      <w:r w:rsidRPr="00AC0379">
        <w:rPr>
          <w:rFonts w:cstheme="minorHAnsi"/>
          <w:sz w:val="20"/>
          <w:szCs w:val="20"/>
        </w:rPr>
        <w:t>setiap</w:t>
      </w:r>
      <w:proofErr w:type="spellEnd"/>
      <w:r w:rsidRPr="00AC0379">
        <w:rPr>
          <w:rFonts w:cstheme="minorHAnsi"/>
          <w:sz w:val="20"/>
          <w:szCs w:val="20"/>
        </w:rPr>
        <w:t xml:space="preserve"> </w:t>
      </w:r>
      <w:proofErr w:type="spellStart"/>
      <w:r w:rsidRPr="00AC0379">
        <w:rPr>
          <w:rFonts w:cstheme="minorHAnsi"/>
          <w:sz w:val="20"/>
          <w:szCs w:val="20"/>
        </w:rPr>
        <w:t>Penawaran</w:t>
      </w:r>
      <w:proofErr w:type="spellEnd"/>
      <w:r w:rsidRPr="00AC0379">
        <w:rPr>
          <w:rFonts w:cstheme="minorHAnsi"/>
          <w:sz w:val="20"/>
          <w:szCs w:val="20"/>
        </w:rPr>
        <w:t xml:space="preserve"> </w:t>
      </w:r>
      <w:proofErr w:type="spellStart"/>
      <w:r w:rsidRPr="00AC0379">
        <w:rPr>
          <w:rFonts w:cstheme="minorHAnsi"/>
          <w:sz w:val="20"/>
          <w:szCs w:val="20"/>
        </w:rPr>
        <w:t>Umum</w:t>
      </w:r>
      <w:proofErr w:type="spellEnd"/>
      <w:r w:rsidRPr="00AC0379">
        <w:rPr>
          <w:rFonts w:cstheme="minorHAnsi"/>
          <w:sz w:val="20"/>
          <w:szCs w:val="20"/>
        </w:rPr>
        <w:t xml:space="preserve">, </w:t>
      </w:r>
      <w:proofErr w:type="spellStart"/>
      <w:r w:rsidRPr="00AC0379">
        <w:rPr>
          <w:rFonts w:cstheme="minorHAnsi"/>
          <w:sz w:val="20"/>
          <w:szCs w:val="20"/>
        </w:rPr>
        <w:t>baik</w:t>
      </w:r>
      <w:proofErr w:type="spellEnd"/>
      <w:r w:rsidRPr="00AC0379">
        <w:rPr>
          <w:rFonts w:cstheme="minorHAnsi"/>
          <w:sz w:val="20"/>
          <w:szCs w:val="20"/>
        </w:rPr>
        <w:t xml:space="preserve"> </w:t>
      </w:r>
      <w:proofErr w:type="spellStart"/>
      <w:r w:rsidRPr="00AC0379">
        <w:rPr>
          <w:rFonts w:cstheme="minorHAnsi"/>
          <w:sz w:val="20"/>
          <w:szCs w:val="20"/>
        </w:rPr>
        <w:t>secara</w:t>
      </w:r>
      <w:proofErr w:type="spellEnd"/>
      <w:r w:rsidRPr="00AC0379">
        <w:rPr>
          <w:rFonts w:cstheme="minorHAnsi"/>
          <w:sz w:val="20"/>
          <w:szCs w:val="20"/>
        </w:rPr>
        <w:t xml:space="preserve"> </w:t>
      </w:r>
      <w:proofErr w:type="spellStart"/>
      <w:r w:rsidRPr="00AC0379">
        <w:rPr>
          <w:rFonts w:cstheme="minorHAnsi"/>
          <w:sz w:val="20"/>
          <w:szCs w:val="20"/>
        </w:rPr>
        <w:t>langsung</w:t>
      </w:r>
      <w:proofErr w:type="spellEnd"/>
      <w:r w:rsidRPr="00AC0379">
        <w:rPr>
          <w:rFonts w:cstheme="minorHAnsi"/>
          <w:sz w:val="20"/>
          <w:szCs w:val="20"/>
        </w:rPr>
        <w:t xml:space="preserve"> </w:t>
      </w:r>
      <w:proofErr w:type="spellStart"/>
      <w:r w:rsidRPr="00AC0379">
        <w:rPr>
          <w:rFonts w:cstheme="minorHAnsi"/>
          <w:sz w:val="20"/>
          <w:szCs w:val="20"/>
        </w:rPr>
        <w:t>maupun</w:t>
      </w:r>
      <w:proofErr w:type="spellEnd"/>
      <w:r w:rsidRPr="00AC0379">
        <w:rPr>
          <w:rFonts w:cstheme="minorHAnsi"/>
          <w:sz w:val="20"/>
          <w:szCs w:val="20"/>
        </w:rPr>
        <w:t xml:space="preserve"> </w:t>
      </w:r>
      <w:proofErr w:type="spellStart"/>
      <w:r w:rsidRPr="00AC0379">
        <w:rPr>
          <w:rFonts w:cstheme="minorHAnsi"/>
          <w:sz w:val="20"/>
          <w:szCs w:val="20"/>
        </w:rPr>
        <w:t>tidak</w:t>
      </w:r>
      <w:proofErr w:type="spellEnd"/>
      <w:r w:rsidRPr="00AC0379">
        <w:rPr>
          <w:rFonts w:cstheme="minorHAnsi"/>
          <w:sz w:val="20"/>
          <w:szCs w:val="20"/>
        </w:rPr>
        <w:t xml:space="preserve"> </w:t>
      </w:r>
      <w:proofErr w:type="spellStart"/>
      <w:r w:rsidRPr="00AC0379">
        <w:rPr>
          <w:rFonts w:cstheme="minorHAnsi"/>
          <w:sz w:val="20"/>
          <w:szCs w:val="20"/>
        </w:rPr>
        <w:t>langsung</w:t>
      </w:r>
      <w:proofErr w:type="spellEnd"/>
      <w:r w:rsidRPr="00AC0379">
        <w:rPr>
          <w:rFonts w:cstheme="minorHAnsi"/>
          <w:sz w:val="20"/>
          <w:szCs w:val="20"/>
        </w:rPr>
        <w:t xml:space="preserve">, </w:t>
      </w:r>
      <w:proofErr w:type="spellStart"/>
      <w:r w:rsidRPr="00AC0379">
        <w:rPr>
          <w:rFonts w:cstheme="minorHAnsi"/>
          <w:sz w:val="20"/>
          <w:szCs w:val="20"/>
        </w:rPr>
        <w:t>maka</w:t>
      </w:r>
      <w:proofErr w:type="spellEnd"/>
      <w:r w:rsidRPr="00AC0379">
        <w:rPr>
          <w:rFonts w:cstheme="minorHAnsi"/>
          <w:sz w:val="20"/>
          <w:szCs w:val="20"/>
        </w:rPr>
        <w:t xml:space="preserve"> </w:t>
      </w:r>
      <w:proofErr w:type="spellStart"/>
      <w:r w:rsidRPr="00AC0379">
        <w:rPr>
          <w:rFonts w:cstheme="minorHAnsi"/>
          <w:sz w:val="20"/>
          <w:szCs w:val="20"/>
        </w:rPr>
        <w:t>untuk</w:t>
      </w:r>
      <w:proofErr w:type="spellEnd"/>
      <w:r w:rsidRPr="00AC0379">
        <w:rPr>
          <w:rFonts w:cstheme="minorHAnsi"/>
          <w:sz w:val="20"/>
          <w:szCs w:val="20"/>
        </w:rPr>
        <w:t xml:space="preserve"> </w:t>
      </w:r>
      <w:proofErr w:type="spellStart"/>
      <w:r w:rsidRPr="00AC0379">
        <w:rPr>
          <w:rFonts w:cstheme="minorHAnsi"/>
          <w:sz w:val="20"/>
          <w:szCs w:val="20"/>
        </w:rPr>
        <w:t>tujuan</w:t>
      </w:r>
      <w:proofErr w:type="spellEnd"/>
      <w:r w:rsidRPr="00AC0379">
        <w:rPr>
          <w:rFonts w:cstheme="minorHAnsi"/>
          <w:sz w:val="20"/>
          <w:szCs w:val="20"/>
        </w:rPr>
        <w:t xml:space="preserve"> </w:t>
      </w:r>
      <w:proofErr w:type="spellStart"/>
      <w:r w:rsidRPr="00AC0379">
        <w:rPr>
          <w:rFonts w:cstheme="minorHAnsi"/>
          <w:sz w:val="20"/>
          <w:szCs w:val="20"/>
        </w:rPr>
        <w:t>penjatahan</w:t>
      </w:r>
      <w:proofErr w:type="spellEnd"/>
      <w:r w:rsidRPr="00AC0379">
        <w:rPr>
          <w:rFonts w:cstheme="minorHAnsi"/>
          <w:sz w:val="20"/>
          <w:szCs w:val="20"/>
        </w:rPr>
        <w:t xml:space="preserve"> </w:t>
      </w:r>
      <w:proofErr w:type="spellStart"/>
      <w:r w:rsidRPr="00AC0379">
        <w:rPr>
          <w:rFonts w:cstheme="minorHAnsi"/>
          <w:sz w:val="20"/>
          <w:szCs w:val="20"/>
        </w:rPr>
        <w:t>hanya</w:t>
      </w:r>
      <w:proofErr w:type="spellEnd"/>
      <w:r w:rsidRPr="00AC0379">
        <w:rPr>
          <w:rFonts w:cstheme="minorHAnsi"/>
          <w:sz w:val="20"/>
          <w:szCs w:val="20"/>
        </w:rPr>
        <w:t xml:space="preserve"> </w:t>
      </w:r>
      <w:proofErr w:type="spellStart"/>
      <w:r w:rsidRPr="00AC0379">
        <w:rPr>
          <w:rFonts w:cstheme="minorHAnsi"/>
          <w:sz w:val="20"/>
          <w:szCs w:val="20"/>
        </w:rPr>
        <w:t>dapat</w:t>
      </w:r>
      <w:proofErr w:type="spellEnd"/>
      <w:r w:rsidRPr="00AC0379">
        <w:rPr>
          <w:rFonts w:cstheme="minorHAnsi"/>
          <w:sz w:val="20"/>
          <w:szCs w:val="20"/>
        </w:rPr>
        <w:t xml:space="preserve"> </w:t>
      </w:r>
      <w:proofErr w:type="spellStart"/>
      <w:r w:rsidRPr="00AC0379">
        <w:rPr>
          <w:rFonts w:cstheme="minorHAnsi"/>
          <w:sz w:val="20"/>
          <w:szCs w:val="20"/>
        </w:rPr>
        <w:t>diikutsertakan</w:t>
      </w:r>
      <w:proofErr w:type="spellEnd"/>
      <w:r w:rsidRPr="00AC0379">
        <w:rPr>
          <w:rFonts w:cstheme="minorHAnsi"/>
          <w:sz w:val="20"/>
          <w:szCs w:val="20"/>
        </w:rPr>
        <w:t xml:space="preserve"> </w:t>
      </w:r>
      <w:proofErr w:type="spellStart"/>
      <w:r w:rsidRPr="00AC0379">
        <w:rPr>
          <w:rFonts w:cstheme="minorHAnsi"/>
          <w:sz w:val="20"/>
          <w:szCs w:val="20"/>
        </w:rPr>
        <w:t>satu</w:t>
      </w:r>
      <w:proofErr w:type="spellEnd"/>
      <w:r w:rsidRPr="00AC0379">
        <w:rPr>
          <w:rFonts w:cstheme="minorHAnsi"/>
          <w:sz w:val="20"/>
          <w:szCs w:val="20"/>
        </w:rPr>
        <w:t xml:space="preserve"> </w:t>
      </w:r>
      <w:proofErr w:type="spellStart"/>
      <w:r w:rsidRPr="00AC0379">
        <w:rPr>
          <w:rFonts w:cstheme="minorHAnsi"/>
          <w:sz w:val="20"/>
          <w:szCs w:val="20"/>
        </w:rPr>
        <w:t>formulir</w:t>
      </w:r>
      <w:proofErr w:type="spellEnd"/>
      <w:r w:rsidRPr="00AC0379">
        <w:rPr>
          <w:rFonts w:cstheme="minorHAnsi"/>
          <w:sz w:val="20"/>
          <w:szCs w:val="20"/>
        </w:rPr>
        <w:t xml:space="preserve"> </w:t>
      </w:r>
      <w:proofErr w:type="spellStart"/>
      <w:r w:rsidRPr="00AC0379">
        <w:rPr>
          <w:rFonts w:cstheme="minorHAnsi"/>
          <w:sz w:val="20"/>
          <w:szCs w:val="20"/>
        </w:rPr>
        <w:t>pemesanan</w:t>
      </w:r>
      <w:proofErr w:type="spellEnd"/>
      <w:r w:rsidRPr="00AC0379">
        <w:rPr>
          <w:rFonts w:cstheme="minorHAnsi"/>
          <w:sz w:val="20"/>
          <w:szCs w:val="20"/>
        </w:rPr>
        <w:t xml:space="preserve"> </w:t>
      </w:r>
      <w:proofErr w:type="spellStart"/>
      <w:r w:rsidRPr="00AC0379">
        <w:rPr>
          <w:rFonts w:cstheme="minorHAnsi"/>
          <w:sz w:val="20"/>
          <w:szCs w:val="20"/>
        </w:rPr>
        <w:t>Waran</w:t>
      </w:r>
      <w:proofErr w:type="spellEnd"/>
      <w:r w:rsidRPr="00AC0379">
        <w:rPr>
          <w:rFonts w:cstheme="minorHAnsi"/>
          <w:sz w:val="20"/>
          <w:szCs w:val="20"/>
        </w:rPr>
        <w:t xml:space="preserve"> </w:t>
      </w:r>
      <w:proofErr w:type="spellStart"/>
      <w:r w:rsidRPr="00AC0379">
        <w:rPr>
          <w:rFonts w:cstheme="minorHAnsi"/>
          <w:sz w:val="20"/>
          <w:szCs w:val="20"/>
        </w:rPr>
        <w:t>Terstruktur</w:t>
      </w:r>
      <w:proofErr w:type="spellEnd"/>
      <w:r w:rsidRPr="00AC0379">
        <w:rPr>
          <w:rFonts w:cstheme="minorHAnsi"/>
          <w:sz w:val="20"/>
          <w:szCs w:val="20"/>
        </w:rPr>
        <w:t xml:space="preserve"> yang </w:t>
      </w:r>
      <w:proofErr w:type="spellStart"/>
      <w:r w:rsidRPr="00AC0379">
        <w:rPr>
          <w:rFonts w:cstheme="minorHAnsi"/>
          <w:sz w:val="20"/>
          <w:szCs w:val="20"/>
        </w:rPr>
        <w:t>pertama</w:t>
      </w:r>
      <w:proofErr w:type="spellEnd"/>
      <w:r w:rsidRPr="00AC0379">
        <w:rPr>
          <w:rFonts w:cstheme="minorHAnsi"/>
          <w:sz w:val="20"/>
          <w:szCs w:val="20"/>
        </w:rPr>
        <w:t xml:space="preserve"> kali </w:t>
      </w:r>
      <w:proofErr w:type="spellStart"/>
      <w:r w:rsidRPr="00AC0379">
        <w:rPr>
          <w:rFonts w:cstheme="minorHAnsi"/>
          <w:sz w:val="20"/>
          <w:szCs w:val="20"/>
        </w:rPr>
        <w:t>diajukan</w:t>
      </w:r>
      <w:proofErr w:type="spellEnd"/>
      <w:r w:rsidRPr="00AC0379">
        <w:rPr>
          <w:rFonts w:cstheme="minorHAnsi"/>
          <w:sz w:val="20"/>
          <w:szCs w:val="20"/>
        </w:rPr>
        <w:t xml:space="preserve"> oleh </w:t>
      </w:r>
      <w:proofErr w:type="spellStart"/>
      <w:r w:rsidRPr="00AC0379">
        <w:rPr>
          <w:rFonts w:cstheme="minorHAnsi"/>
          <w:sz w:val="20"/>
          <w:szCs w:val="20"/>
        </w:rPr>
        <w:t>pemesan</w:t>
      </w:r>
      <w:proofErr w:type="spellEnd"/>
      <w:r w:rsidRPr="00AC0379">
        <w:rPr>
          <w:rFonts w:cstheme="minorHAnsi"/>
          <w:sz w:val="20"/>
          <w:szCs w:val="20"/>
        </w:rPr>
        <w:t xml:space="preserve"> yang </w:t>
      </w:r>
      <w:proofErr w:type="spellStart"/>
      <w:r w:rsidRPr="00AC0379">
        <w:rPr>
          <w:rFonts w:cstheme="minorHAnsi"/>
          <w:sz w:val="20"/>
          <w:szCs w:val="20"/>
        </w:rPr>
        <w:t>bersangkutan</w:t>
      </w:r>
      <w:proofErr w:type="spellEnd"/>
      <w:r w:rsidRPr="00AC0379">
        <w:rPr>
          <w:rFonts w:cstheme="minorHAnsi"/>
          <w:sz w:val="20"/>
          <w:szCs w:val="20"/>
        </w:rPr>
        <w:t>.</w:t>
      </w:r>
    </w:p>
    <w:p w14:paraId="02AABCCF" w14:textId="77777777" w:rsidR="002758D6" w:rsidRPr="00AC0379" w:rsidRDefault="002758D6" w:rsidP="002758D6">
      <w:pPr>
        <w:spacing w:after="0"/>
        <w:rPr>
          <w:rFonts w:cstheme="minorHAnsi"/>
          <w:b/>
          <w:sz w:val="20"/>
          <w:szCs w:val="20"/>
        </w:rPr>
      </w:pPr>
    </w:p>
    <w:p w14:paraId="6B1A04BF" w14:textId="77777777" w:rsidR="002758D6" w:rsidRPr="00AC0379" w:rsidRDefault="002758D6" w:rsidP="002758D6">
      <w:pPr>
        <w:pStyle w:val="ListParagraph"/>
        <w:numPr>
          <w:ilvl w:val="0"/>
          <w:numId w:val="8"/>
        </w:numPr>
        <w:spacing w:after="0"/>
        <w:ind w:left="270"/>
        <w:rPr>
          <w:rFonts w:cstheme="minorHAnsi"/>
          <w:b/>
          <w:sz w:val="20"/>
          <w:szCs w:val="20"/>
        </w:rPr>
      </w:pPr>
      <w:r w:rsidRPr="00AC0379">
        <w:rPr>
          <w:rFonts w:cstheme="minorHAnsi"/>
          <w:b/>
          <w:sz w:val="20"/>
          <w:szCs w:val="20"/>
        </w:rPr>
        <w:t>PEMBAYARAN PEMESANAN PEMBELIAN WARAN TERSTRUKTUR</w:t>
      </w:r>
    </w:p>
    <w:p w14:paraId="60351264" w14:textId="77777777" w:rsidR="002758D6" w:rsidRPr="00AC0379" w:rsidRDefault="002758D6" w:rsidP="002758D6">
      <w:pPr>
        <w:spacing w:after="0"/>
        <w:ind w:left="270"/>
        <w:jc w:val="both"/>
        <w:rPr>
          <w:rFonts w:cstheme="minorHAnsi"/>
          <w:sz w:val="20"/>
          <w:szCs w:val="20"/>
        </w:rPr>
      </w:pPr>
      <w:proofErr w:type="spellStart"/>
      <w:r w:rsidRPr="00AC0379">
        <w:rPr>
          <w:rFonts w:cstheme="minorHAnsi"/>
          <w:sz w:val="20"/>
          <w:szCs w:val="20"/>
        </w:rPr>
        <w:t>Pemesan</w:t>
      </w:r>
      <w:proofErr w:type="spellEnd"/>
      <w:r w:rsidRPr="00AC0379">
        <w:rPr>
          <w:rFonts w:cstheme="minorHAnsi"/>
          <w:sz w:val="20"/>
          <w:szCs w:val="20"/>
        </w:rPr>
        <w:t xml:space="preserve"> yang </w:t>
      </w:r>
      <w:proofErr w:type="spellStart"/>
      <w:r w:rsidRPr="00AC0379">
        <w:rPr>
          <w:rFonts w:cstheme="minorHAnsi"/>
          <w:sz w:val="20"/>
          <w:szCs w:val="20"/>
        </w:rPr>
        <w:t>mengajukan</w:t>
      </w:r>
      <w:proofErr w:type="spellEnd"/>
      <w:r w:rsidRPr="00AC0379">
        <w:rPr>
          <w:rFonts w:cstheme="minorHAnsi"/>
          <w:sz w:val="20"/>
          <w:szCs w:val="20"/>
        </w:rPr>
        <w:t xml:space="preserve"> </w:t>
      </w:r>
      <w:proofErr w:type="spellStart"/>
      <w:r w:rsidRPr="00AC0379">
        <w:rPr>
          <w:rFonts w:cstheme="minorHAnsi"/>
          <w:sz w:val="20"/>
          <w:szCs w:val="20"/>
        </w:rPr>
        <w:t>pemesanan</w:t>
      </w:r>
      <w:proofErr w:type="spellEnd"/>
      <w:r w:rsidRPr="00AC0379">
        <w:rPr>
          <w:rFonts w:cstheme="minorHAnsi"/>
          <w:sz w:val="20"/>
          <w:szCs w:val="20"/>
        </w:rPr>
        <w:t xml:space="preserve"> </w:t>
      </w:r>
      <w:proofErr w:type="spellStart"/>
      <w:r w:rsidRPr="00AC0379">
        <w:rPr>
          <w:rFonts w:cstheme="minorHAnsi"/>
          <w:sz w:val="20"/>
          <w:szCs w:val="20"/>
        </w:rPr>
        <w:t>Waran</w:t>
      </w:r>
      <w:proofErr w:type="spellEnd"/>
      <w:r w:rsidRPr="00AC0379">
        <w:rPr>
          <w:rFonts w:cstheme="minorHAnsi"/>
          <w:sz w:val="20"/>
          <w:szCs w:val="20"/>
        </w:rPr>
        <w:t xml:space="preserve"> </w:t>
      </w:r>
      <w:proofErr w:type="spellStart"/>
      <w:r w:rsidRPr="00AC0379">
        <w:rPr>
          <w:rFonts w:cstheme="minorHAnsi"/>
          <w:sz w:val="20"/>
          <w:szCs w:val="20"/>
        </w:rPr>
        <w:t>Terstruktur</w:t>
      </w:r>
      <w:proofErr w:type="spellEnd"/>
      <w:r w:rsidRPr="00AC0379">
        <w:rPr>
          <w:rFonts w:cstheme="minorHAnsi"/>
          <w:sz w:val="20"/>
          <w:szCs w:val="20"/>
        </w:rPr>
        <w:t xml:space="preserve"> </w:t>
      </w:r>
      <w:proofErr w:type="spellStart"/>
      <w:r w:rsidRPr="00AC0379">
        <w:rPr>
          <w:rFonts w:cstheme="minorHAnsi"/>
          <w:sz w:val="20"/>
          <w:szCs w:val="20"/>
        </w:rPr>
        <w:t>harus</w:t>
      </w:r>
      <w:proofErr w:type="spellEnd"/>
      <w:r w:rsidRPr="00AC0379">
        <w:rPr>
          <w:rFonts w:cstheme="minorHAnsi"/>
          <w:sz w:val="20"/>
          <w:szCs w:val="20"/>
        </w:rPr>
        <w:t xml:space="preserve"> </w:t>
      </w:r>
      <w:proofErr w:type="spellStart"/>
      <w:r w:rsidRPr="00AC0379">
        <w:rPr>
          <w:rFonts w:cstheme="minorHAnsi"/>
          <w:sz w:val="20"/>
          <w:szCs w:val="20"/>
        </w:rPr>
        <w:t>melakukan</w:t>
      </w:r>
      <w:proofErr w:type="spellEnd"/>
      <w:r w:rsidRPr="00AC0379">
        <w:rPr>
          <w:rFonts w:cstheme="minorHAnsi"/>
          <w:sz w:val="20"/>
          <w:szCs w:val="20"/>
        </w:rPr>
        <w:t xml:space="preserve"> </w:t>
      </w:r>
      <w:proofErr w:type="spellStart"/>
      <w:r w:rsidRPr="00AC0379">
        <w:rPr>
          <w:rFonts w:cstheme="minorHAnsi"/>
          <w:sz w:val="20"/>
          <w:szCs w:val="20"/>
        </w:rPr>
        <w:t>pembayaran</w:t>
      </w:r>
      <w:proofErr w:type="spellEnd"/>
      <w:r w:rsidRPr="00AC0379">
        <w:rPr>
          <w:rFonts w:cstheme="minorHAnsi"/>
          <w:sz w:val="20"/>
          <w:szCs w:val="20"/>
        </w:rPr>
        <w:t xml:space="preserve"> pada Masa </w:t>
      </w:r>
      <w:proofErr w:type="spellStart"/>
      <w:r w:rsidRPr="00AC0379">
        <w:rPr>
          <w:rFonts w:cstheme="minorHAnsi"/>
          <w:sz w:val="20"/>
          <w:szCs w:val="20"/>
        </w:rPr>
        <w:t>Penawaran</w:t>
      </w:r>
      <w:proofErr w:type="spellEnd"/>
      <w:r w:rsidRPr="00AC0379">
        <w:rPr>
          <w:rFonts w:cstheme="minorHAnsi"/>
          <w:sz w:val="20"/>
          <w:szCs w:val="20"/>
        </w:rPr>
        <w:t xml:space="preserve"> </w:t>
      </w:r>
      <w:proofErr w:type="spellStart"/>
      <w:r w:rsidRPr="00AC0379">
        <w:rPr>
          <w:rFonts w:cstheme="minorHAnsi"/>
          <w:sz w:val="20"/>
          <w:szCs w:val="20"/>
        </w:rPr>
        <w:t>selambat-lambatnya</w:t>
      </w:r>
      <w:proofErr w:type="spellEnd"/>
      <w:r w:rsidRPr="00AC0379">
        <w:rPr>
          <w:rFonts w:cstheme="minorHAnsi"/>
          <w:sz w:val="20"/>
          <w:szCs w:val="20"/>
        </w:rPr>
        <w:t xml:space="preserve"> pada </w:t>
      </w:r>
      <w:proofErr w:type="spellStart"/>
      <w:r w:rsidRPr="00AC0379">
        <w:rPr>
          <w:rFonts w:cstheme="minorHAnsi"/>
          <w:sz w:val="20"/>
          <w:szCs w:val="20"/>
        </w:rPr>
        <w:t>pukul</w:t>
      </w:r>
      <w:proofErr w:type="spellEnd"/>
      <w:r w:rsidRPr="00AC0379">
        <w:rPr>
          <w:rFonts w:cstheme="minorHAnsi"/>
          <w:sz w:val="20"/>
          <w:szCs w:val="20"/>
        </w:rPr>
        <w:t xml:space="preserve"> </w:t>
      </w:r>
      <w:r w:rsidR="008225C8" w:rsidRPr="00AC0379">
        <w:rPr>
          <w:rFonts w:cstheme="minorHAnsi"/>
          <w:sz w:val="20"/>
          <w:szCs w:val="20"/>
        </w:rPr>
        <w:t>10.00</w:t>
      </w:r>
      <w:r w:rsidRPr="00AC0379">
        <w:rPr>
          <w:rFonts w:cstheme="minorHAnsi"/>
          <w:sz w:val="20"/>
          <w:szCs w:val="20"/>
        </w:rPr>
        <w:t xml:space="preserve"> WIB pada </w:t>
      </w:r>
      <w:proofErr w:type="spellStart"/>
      <w:r w:rsidRPr="00AC0379">
        <w:rPr>
          <w:rFonts w:cstheme="minorHAnsi"/>
          <w:sz w:val="20"/>
          <w:szCs w:val="20"/>
        </w:rPr>
        <w:t>hari</w:t>
      </w:r>
      <w:proofErr w:type="spellEnd"/>
      <w:r w:rsidRPr="00AC0379">
        <w:rPr>
          <w:rFonts w:cstheme="minorHAnsi"/>
          <w:sz w:val="20"/>
          <w:szCs w:val="20"/>
        </w:rPr>
        <w:t xml:space="preserve"> </w:t>
      </w:r>
      <w:proofErr w:type="spellStart"/>
      <w:r w:rsidRPr="00AC0379">
        <w:rPr>
          <w:rFonts w:cstheme="minorHAnsi"/>
          <w:sz w:val="20"/>
          <w:szCs w:val="20"/>
        </w:rPr>
        <w:t>terakhir</w:t>
      </w:r>
      <w:proofErr w:type="spellEnd"/>
      <w:r w:rsidRPr="00AC0379">
        <w:rPr>
          <w:rFonts w:cstheme="minorHAnsi"/>
          <w:sz w:val="20"/>
          <w:szCs w:val="20"/>
        </w:rPr>
        <w:t xml:space="preserve"> Masa </w:t>
      </w:r>
      <w:proofErr w:type="spellStart"/>
      <w:r w:rsidRPr="00AC0379">
        <w:rPr>
          <w:rFonts w:cstheme="minorHAnsi"/>
          <w:sz w:val="20"/>
          <w:szCs w:val="20"/>
        </w:rPr>
        <w:t>Penawaran</w:t>
      </w:r>
      <w:proofErr w:type="spellEnd"/>
      <w:r w:rsidRPr="00AC0379">
        <w:rPr>
          <w:rFonts w:cstheme="minorHAnsi"/>
          <w:sz w:val="20"/>
          <w:szCs w:val="20"/>
        </w:rPr>
        <w:t xml:space="preserve">. </w:t>
      </w:r>
      <w:proofErr w:type="spellStart"/>
      <w:r w:rsidRPr="00AC0379">
        <w:rPr>
          <w:rFonts w:cstheme="minorHAnsi"/>
          <w:sz w:val="20"/>
          <w:szCs w:val="20"/>
        </w:rPr>
        <w:t>Pembayaran</w:t>
      </w:r>
      <w:proofErr w:type="spellEnd"/>
      <w:r w:rsidRPr="00AC0379">
        <w:rPr>
          <w:rFonts w:cstheme="minorHAnsi"/>
          <w:sz w:val="20"/>
          <w:szCs w:val="20"/>
        </w:rPr>
        <w:t xml:space="preserve"> </w:t>
      </w:r>
      <w:proofErr w:type="spellStart"/>
      <w:r w:rsidRPr="00AC0379">
        <w:rPr>
          <w:rFonts w:cstheme="minorHAnsi"/>
          <w:sz w:val="20"/>
          <w:szCs w:val="20"/>
        </w:rPr>
        <w:t>dapat</w:t>
      </w:r>
      <w:proofErr w:type="spellEnd"/>
      <w:r w:rsidRPr="00AC0379">
        <w:rPr>
          <w:rFonts w:cstheme="minorHAnsi"/>
          <w:sz w:val="20"/>
          <w:szCs w:val="20"/>
        </w:rPr>
        <w:t xml:space="preserve"> </w:t>
      </w:r>
      <w:proofErr w:type="spellStart"/>
      <w:r w:rsidRPr="00AC0379">
        <w:rPr>
          <w:rFonts w:cstheme="minorHAnsi"/>
          <w:sz w:val="20"/>
          <w:szCs w:val="20"/>
        </w:rPr>
        <w:t>dilakukan</w:t>
      </w:r>
      <w:proofErr w:type="spellEnd"/>
      <w:r w:rsidRPr="00AC0379">
        <w:rPr>
          <w:rFonts w:cstheme="minorHAnsi"/>
          <w:sz w:val="20"/>
          <w:szCs w:val="20"/>
        </w:rPr>
        <w:t xml:space="preserve"> </w:t>
      </w:r>
      <w:proofErr w:type="spellStart"/>
      <w:r w:rsidRPr="00AC0379">
        <w:rPr>
          <w:rFonts w:cstheme="minorHAnsi"/>
          <w:sz w:val="20"/>
          <w:szCs w:val="20"/>
        </w:rPr>
        <w:t>dengan</w:t>
      </w:r>
      <w:proofErr w:type="spellEnd"/>
      <w:r w:rsidRPr="00AC0379">
        <w:rPr>
          <w:rFonts w:cstheme="minorHAnsi"/>
          <w:sz w:val="20"/>
          <w:szCs w:val="20"/>
        </w:rPr>
        <w:t xml:space="preserve"> </w:t>
      </w:r>
      <w:proofErr w:type="spellStart"/>
      <w:r w:rsidRPr="00AC0379">
        <w:rPr>
          <w:rFonts w:cstheme="minorHAnsi"/>
          <w:sz w:val="20"/>
          <w:szCs w:val="20"/>
        </w:rPr>
        <w:t>menyediakan</w:t>
      </w:r>
      <w:proofErr w:type="spellEnd"/>
      <w:r w:rsidRPr="00AC0379">
        <w:rPr>
          <w:rFonts w:cstheme="minorHAnsi"/>
          <w:sz w:val="20"/>
          <w:szCs w:val="20"/>
        </w:rPr>
        <w:t xml:space="preserve"> dana yang </w:t>
      </w:r>
      <w:proofErr w:type="spellStart"/>
      <w:r w:rsidRPr="00AC0379">
        <w:rPr>
          <w:rFonts w:cstheme="minorHAnsi"/>
          <w:sz w:val="20"/>
          <w:szCs w:val="20"/>
        </w:rPr>
        <w:t>cukup</w:t>
      </w:r>
      <w:proofErr w:type="spellEnd"/>
      <w:r w:rsidRPr="00AC0379">
        <w:rPr>
          <w:rFonts w:cstheme="minorHAnsi"/>
          <w:sz w:val="20"/>
          <w:szCs w:val="20"/>
        </w:rPr>
        <w:t xml:space="preserve"> di </w:t>
      </w:r>
      <w:proofErr w:type="spellStart"/>
      <w:r w:rsidRPr="00AC0379">
        <w:rPr>
          <w:rFonts w:cstheme="minorHAnsi"/>
          <w:sz w:val="20"/>
          <w:szCs w:val="20"/>
        </w:rPr>
        <w:t>dalam</w:t>
      </w:r>
      <w:proofErr w:type="spellEnd"/>
      <w:r w:rsidRPr="00AC0379">
        <w:rPr>
          <w:rFonts w:cstheme="minorHAnsi"/>
          <w:sz w:val="20"/>
          <w:szCs w:val="20"/>
        </w:rPr>
        <w:t xml:space="preserve"> </w:t>
      </w:r>
      <w:proofErr w:type="spellStart"/>
      <w:r w:rsidRPr="00AC0379">
        <w:rPr>
          <w:rFonts w:cstheme="minorHAnsi"/>
          <w:sz w:val="20"/>
          <w:szCs w:val="20"/>
        </w:rPr>
        <w:t>Rekening</w:t>
      </w:r>
      <w:proofErr w:type="spellEnd"/>
      <w:r w:rsidRPr="00AC0379">
        <w:rPr>
          <w:rFonts w:cstheme="minorHAnsi"/>
          <w:sz w:val="20"/>
          <w:szCs w:val="20"/>
        </w:rPr>
        <w:t xml:space="preserve"> Dana </w:t>
      </w:r>
      <w:proofErr w:type="spellStart"/>
      <w:r w:rsidRPr="00AC0379">
        <w:rPr>
          <w:rFonts w:cstheme="minorHAnsi"/>
          <w:sz w:val="20"/>
          <w:szCs w:val="20"/>
        </w:rPr>
        <w:t>Nasabah</w:t>
      </w:r>
      <w:proofErr w:type="spellEnd"/>
      <w:r w:rsidRPr="00AC0379">
        <w:rPr>
          <w:rFonts w:cstheme="minorHAnsi"/>
          <w:sz w:val="20"/>
          <w:szCs w:val="20"/>
        </w:rPr>
        <w:t xml:space="preserve"> (RDN). </w:t>
      </w:r>
      <w:proofErr w:type="spellStart"/>
      <w:r w:rsidRPr="00AC0379">
        <w:rPr>
          <w:rFonts w:cstheme="minorHAnsi"/>
          <w:sz w:val="20"/>
          <w:szCs w:val="20"/>
        </w:rPr>
        <w:t>Semua</w:t>
      </w:r>
      <w:proofErr w:type="spellEnd"/>
      <w:r w:rsidRPr="00AC0379">
        <w:rPr>
          <w:rFonts w:cstheme="minorHAnsi"/>
          <w:sz w:val="20"/>
          <w:szCs w:val="20"/>
        </w:rPr>
        <w:t xml:space="preserve"> </w:t>
      </w:r>
      <w:proofErr w:type="spellStart"/>
      <w:r w:rsidRPr="00AC0379">
        <w:rPr>
          <w:rFonts w:cstheme="minorHAnsi"/>
          <w:sz w:val="20"/>
          <w:szCs w:val="20"/>
        </w:rPr>
        <w:t>biaya</w:t>
      </w:r>
      <w:proofErr w:type="spellEnd"/>
      <w:r w:rsidRPr="00AC0379">
        <w:rPr>
          <w:rFonts w:cstheme="minorHAnsi"/>
          <w:sz w:val="20"/>
          <w:szCs w:val="20"/>
        </w:rPr>
        <w:t xml:space="preserve"> yang </w:t>
      </w:r>
      <w:proofErr w:type="spellStart"/>
      <w:r w:rsidRPr="00AC0379">
        <w:rPr>
          <w:rFonts w:cstheme="minorHAnsi"/>
          <w:sz w:val="20"/>
          <w:szCs w:val="20"/>
        </w:rPr>
        <w:t>berkaitan</w:t>
      </w:r>
      <w:proofErr w:type="spellEnd"/>
      <w:r w:rsidRPr="00AC0379">
        <w:rPr>
          <w:rFonts w:cstheme="minorHAnsi"/>
          <w:sz w:val="20"/>
          <w:szCs w:val="20"/>
        </w:rPr>
        <w:t xml:space="preserve"> </w:t>
      </w:r>
      <w:proofErr w:type="spellStart"/>
      <w:r w:rsidRPr="00AC0379">
        <w:rPr>
          <w:rFonts w:cstheme="minorHAnsi"/>
          <w:sz w:val="20"/>
          <w:szCs w:val="20"/>
        </w:rPr>
        <w:t>dengan</w:t>
      </w:r>
      <w:proofErr w:type="spellEnd"/>
      <w:r w:rsidRPr="00AC0379">
        <w:rPr>
          <w:rFonts w:cstheme="minorHAnsi"/>
          <w:sz w:val="20"/>
          <w:szCs w:val="20"/>
        </w:rPr>
        <w:t xml:space="preserve"> proses </w:t>
      </w:r>
      <w:proofErr w:type="spellStart"/>
      <w:r w:rsidRPr="00AC0379">
        <w:rPr>
          <w:rFonts w:cstheme="minorHAnsi"/>
          <w:sz w:val="20"/>
          <w:szCs w:val="20"/>
        </w:rPr>
        <w:t>pembayaran</w:t>
      </w:r>
      <w:proofErr w:type="spellEnd"/>
      <w:r w:rsidRPr="00AC0379">
        <w:rPr>
          <w:rFonts w:cstheme="minorHAnsi"/>
          <w:sz w:val="20"/>
          <w:szCs w:val="20"/>
        </w:rPr>
        <w:t xml:space="preserve"> </w:t>
      </w:r>
      <w:proofErr w:type="spellStart"/>
      <w:r w:rsidRPr="00AC0379">
        <w:rPr>
          <w:rFonts w:cstheme="minorHAnsi"/>
          <w:sz w:val="20"/>
          <w:szCs w:val="20"/>
        </w:rPr>
        <w:t>akan</w:t>
      </w:r>
      <w:proofErr w:type="spellEnd"/>
      <w:r w:rsidRPr="00AC0379">
        <w:rPr>
          <w:rFonts w:cstheme="minorHAnsi"/>
          <w:sz w:val="20"/>
          <w:szCs w:val="20"/>
        </w:rPr>
        <w:t xml:space="preserve"> </w:t>
      </w:r>
      <w:proofErr w:type="spellStart"/>
      <w:r w:rsidRPr="00AC0379">
        <w:rPr>
          <w:rFonts w:cstheme="minorHAnsi"/>
          <w:sz w:val="20"/>
          <w:szCs w:val="20"/>
        </w:rPr>
        <w:t>menjadi</w:t>
      </w:r>
      <w:proofErr w:type="spellEnd"/>
      <w:r w:rsidRPr="00AC0379">
        <w:rPr>
          <w:rFonts w:cstheme="minorHAnsi"/>
          <w:sz w:val="20"/>
          <w:szCs w:val="20"/>
        </w:rPr>
        <w:t xml:space="preserve"> </w:t>
      </w:r>
      <w:proofErr w:type="spellStart"/>
      <w:r w:rsidRPr="00AC0379">
        <w:rPr>
          <w:rFonts w:cstheme="minorHAnsi"/>
          <w:sz w:val="20"/>
          <w:szCs w:val="20"/>
        </w:rPr>
        <w:t>beban</w:t>
      </w:r>
      <w:proofErr w:type="spellEnd"/>
      <w:r w:rsidRPr="00AC0379">
        <w:rPr>
          <w:rFonts w:cstheme="minorHAnsi"/>
          <w:sz w:val="20"/>
          <w:szCs w:val="20"/>
        </w:rPr>
        <w:t xml:space="preserve"> </w:t>
      </w:r>
      <w:proofErr w:type="spellStart"/>
      <w:r w:rsidRPr="00AC0379">
        <w:rPr>
          <w:rFonts w:cstheme="minorHAnsi"/>
          <w:sz w:val="20"/>
          <w:szCs w:val="20"/>
        </w:rPr>
        <w:t>pemesan</w:t>
      </w:r>
      <w:proofErr w:type="spellEnd"/>
      <w:r w:rsidRPr="00AC0379">
        <w:rPr>
          <w:rFonts w:cstheme="minorHAnsi"/>
          <w:sz w:val="20"/>
          <w:szCs w:val="20"/>
        </w:rPr>
        <w:t xml:space="preserve">. </w:t>
      </w:r>
      <w:proofErr w:type="spellStart"/>
      <w:r w:rsidRPr="00AC0379">
        <w:rPr>
          <w:rFonts w:cstheme="minorHAnsi"/>
          <w:sz w:val="20"/>
          <w:szCs w:val="20"/>
        </w:rPr>
        <w:t>Pemesanan</w:t>
      </w:r>
      <w:proofErr w:type="spellEnd"/>
      <w:r w:rsidRPr="00AC0379">
        <w:rPr>
          <w:rFonts w:cstheme="minorHAnsi"/>
          <w:sz w:val="20"/>
          <w:szCs w:val="20"/>
        </w:rPr>
        <w:t xml:space="preserve"> </w:t>
      </w:r>
      <w:proofErr w:type="spellStart"/>
      <w:r w:rsidRPr="00AC0379">
        <w:rPr>
          <w:rFonts w:cstheme="minorHAnsi"/>
          <w:sz w:val="20"/>
          <w:szCs w:val="20"/>
        </w:rPr>
        <w:t>akan</w:t>
      </w:r>
      <w:proofErr w:type="spellEnd"/>
      <w:r w:rsidRPr="00AC0379">
        <w:rPr>
          <w:rFonts w:cstheme="minorHAnsi"/>
          <w:sz w:val="20"/>
          <w:szCs w:val="20"/>
        </w:rPr>
        <w:t xml:space="preserve"> </w:t>
      </w:r>
      <w:proofErr w:type="spellStart"/>
      <w:r w:rsidRPr="00AC0379">
        <w:rPr>
          <w:rFonts w:cstheme="minorHAnsi"/>
          <w:sz w:val="20"/>
          <w:szCs w:val="20"/>
        </w:rPr>
        <w:t>dibatalkan</w:t>
      </w:r>
      <w:proofErr w:type="spellEnd"/>
      <w:r w:rsidRPr="00AC0379">
        <w:rPr>
          <w:rFonts w:cstheme="minorHAnsi"/>
          <w:sz w:val="20"/>
          <w:szCs w:val="20"/>
        </w:rPr>
        <w:t xml:space="preserve"> </w:t>
      </w:r>
      <w:proofErr w:type="spellStart"/>
      <w:r w:rsidRPr="00AC0379">
        <w:rPr>
          <w:rFonts w:cstheme="minorHAnsi"/>
          <w:sz w:val="20"/>
          <w:szCs w:val="20"/>
        </w:rPr>
        <w:t>jika</w:t>
      </w:r>
      <w:proofErr w:type="spellEnd"/>
      <w:r w:rsidRPr="00AC0379">
        <w:rPr>
          <w:rFonts w:cstheme="minorHAnsi"/>
          <w:sz w:val="20"/>
          <w:szCs w:val="20"/>
        </w:rPr>
        <w:t xml:space="preserve"> </w:t>
      </w:r>
      <w:proofErr w:type="spellStart"/>
      <w:r w:rsidRPr="00AC0379">
        <w:rPr>
          <w:rFonts w:cstheme="minorHAnsi"/>
          <w:sz w:val="20"/>
          <w:szCs w:val="20"/>
        </w:rPr>
        <w:t>persyaratan</w:t>
      </w:r>
      <w:proofErr w:type="spellEnd"/>
      <w:r w:rsidRPr="00AC0379">
        <w:rPr>
          <w:rFonts w:cstheme="minorHAnsi"/>
          <w:sz w:val="20"/>
          <w:szCs w:val="20"/>
        </w:rPr>
        <w:t xml:space="preserve"> </w:t>
      </w:r>
      <w:proofErr w:type="spellStart"/>
      <w:r w:rsidRPr="00AC0379">
        <w:rPr>
          <w:rFonts w:cstheme="minorHAnsi"/>
          <w:sz w:val="20"/>
          <w:szCs w:val="20"/>
        </w:rPr>
        <w:t>pembayaran</w:t>
      </w:r>
      <w:proofErr w:type="spellEnd"/>
      <w:r w:rsidRPr="00AC0379">
        <w:rPr>
          <w:rFonts w:cstheme="minorHAnsi"/>
          <w:sz w:val="20"/>
          <w:szCs w:val="20"/>
        </w:rPr>
        <w:t xml:space="preserve"> </w:t>
      </w:r>
      <w:proofErr w:type="spellStart"/>
      <w:r w:rsidRPr="00AC0379">
        <w:rPr>
          <w:rFonts w:cstheme="minorHAnsi"/>
          <w:sz w:val="20"/>
          <w:szCs w:val="20"/>
        </w:rPr>
        <w:t>tidak</w:t>
      </w:r>
      <w:proofErr w:type="spellEnd"/>
      <w:r w:rsidRPr="00AC0379">
        <w:rPr>
          <w:rFonts w:cstheme="minorHAnsi"/>
          <w:sz w:val="20"/>
          <w:szCs w:val="20"/>
        </w:rPr>
        <w:t xml:space="preserve"> </w:t>
      </w:r>
      <w:proofErr w:type="spellStart"/>
      <w:r w:rsidRPr="00AC0379">
        <w:rPr>
          <w:rFonts w:cstheme="minorHAnsi"/>
          <w:sz w:val="20"/>
          <w:szCs w:val="20"/>
        </w:rPr>
        <w:t>dipenuhi</w:t>
      </w:r>
      <w:proofErr w:type="spellEnd"/>
      <w:r w:rsidRPr="00AC0379">
        <w:rPr>
          <w:rFonts w:cstheme="minorHAnsi"/>
          <w:sz w:val="20"/>
          <w:szCs w:val="20"/>
        </w:rPr>
        <w:t>.</w:t>
      </w:r>
    </w:p>
    <w:p w14:paraId="6F0F7299" w14:textId="77777777" w:rsidR="002758D6" w:rsidRPr="00AC0379" w:rsidRDefault="002758D6" w:rsidP="002758D6">
      <w:pPr>
        <w:spacing w:after="0"/>
        <w:ind w:left="270"/>
        <w:jc w:val="both"/>
        <w:rPr>
          <w:rFonts w:cstheme="minorHAnsi"/>
          <w:sz w:val="20"/>
          <w:szCs w:val="20"/>
        </w:rPr>
      </w:pPr>
    </w:p>
    <w:p w14:paraId="3EAC437B" w14:textId="77777777" w:rsidR="002758D6" w:rsidRPr="00AC0379" w:rsidRDefault="001A41F8" w:rsidP="002758D6">
      <w:pPr>
        <w:pStyle w:val="ListParagraph"/>
        <w:numPr>
          <w:ilvl w:val="0"/>
          <w:numId w:val="8"/>
        </w:numPr>
        <w:spacing w:after="0"/>
        <w:ind w:left="270"/>
        <w:rPr>
          <w:rFonts w:cstheme="minorHAnsi"/>
          <w:b/>
          <w:sz w:val="20"/>
          <w:szCs w:val="20"/>
        </w:rPr>
      </w:pPr>
      <w:r w:rsidRPr="00AC0379">
        <w:rPr>
          <w:rFonts w:cstheme="minorHAnsi"/>
          <w:b/>
          <w:sz w:val="20"/>
          <w:szCs w:val="20"/>
        </w:rPr>
        <w:t>RINCIAN KONTAK</w:t>
      </w:r>
    </w:p>
    <w:p w14:paraId="71A58EBC" w14:textId="75DFDF72" w:rsidR="001A41F8" w:rsidRPr="00AC0379" w:rsidRDefault="001A41F8" w:rsidP="001A41F8">
      <w:pPr>
        <w:pStyle w:val="ListParagraph"/>
        <w:spacing w:after="0"/>
        <w:ind w:left="270"/>
        <w:rPr>
          <w:rFonts w:cstheme="minorHAnsi"/>
          <w:sz w:val="20"/>
          <w:szCs w:val="20"/>
        </w:rPr>
      </w:pPr>
      <w:proofErr w:type="spellStart"/>
      <w:r w:rsidRPr="00AC0379">
        <w:rPr>
          <w:rFonts w:cstheme="minorHAnsi"/>
          <w:sz w:val="20"/>
          <w:szCs w:val="20"/>
        </w:rPr>
        <w:t>Apabila</w:t>
      </w:r>
      <w:proofErr w:type="spellEnd"/>
      <w:r w:rsidRPr="00AC0379">
        <w:rPr>
          <w:rFonts w:cstheme="minorHAnsi"/>
          <w:sz w:val="20"/>
          <w:szCs w:val="20"/>
        </w:rPr>
        <w:t xml:space="preserve"> </w:t>
      </w:r>
      <w:proofErr w:type="spellStart"/>
      <w:r w:rsidRPr="00AC0379">
        <w:rPr>
          <w:rFonts w:cstheme="minorHAnsi"/>
          <w:sz w:val="20"/>
          <w:szCs w:val="20"/>
        </w:rPr>
        <w:t>terdapat</w:t>
      </w:r>
      <w:proofErr w:type="spellEnd"/>
      <w:r w:rsidRPr="00AC0379">
        <w:rPr>
          <w:rFonts w:cstheme="minorHAnsi"/>
          <w:sz w:val="20"/>
          <w:szCs w:val="20"/>
        </w:rPr>
        <w:t xml:space="preserve"> </w:t>
      </w:r>
      <w:proofErr w:type="spellStart"/>
      <w:r w:rsidRPr="00AC0379">
        <w:rPr>
          <w:rFonts w:cstheme="minorHAnsi"/>
          <w:sz w:val="20"/>
          <w:szCs w:val="20"/>
        </w:rPr>
        <w:t>pertanyaan</w:t>
      </w:r>
      <w:proofErr w:type="spellEnd"/>
      <w:r w:rsidRPr="00AC0379">
        <w:rPr>
          <w:rFonts w:cstheme="minorHAnsi"/>
          <w:sz w:val="20"/>
          <w:szCs w:val="20"/>
        </w:rPr>
        <w:t xml:space="preserve"> </w:t>
      </w:r>
      <w:proofErr w:type="spellStart"/>
      <w:r w:rsidRPr="00AC0379">
        <w:rPr>
          <w:rFonts w:cstheme="minorHAnsi"/>
          <w:sz w:val="20"/>
          <w:szCs w:val="20"/>
        </w:rPr>
        <w:t>tentang</w:t>
      </w:r>
      <w:proofErr w:type="spellEnd"/>
      <w:r w:rsidRPr="00AC0379">
        <w:rPr>
          <w:rFonts w:cstheme="minorHAnsi"/>
          <w:sz w:val="20"/>
          <w:szCs w:val="20"/>
        </w:rPr>
        <w:t xml:space="preserve"> </w:t>
      </w:r>
      <w:proofErr w:type="spellStart"/>
      <w:r w:rsidRPr="00AC0379">
        <w:rPr>
          <w:rFonts w:cstheme="minorHAnsi"/>
          <w:sz w:val="20"/>
          <w:szCs w:val="20"/>
        </w:rPr>
        <w:t>pe</w:t>
      </w:r>
      <w:r w:rsidR="00197580">
        <w:rPr>
          <w:rFonts w:cstheme="minorHAnsi"/>
          <w:sz w:val="20"/>
          <w:szCs w:val="20"/>
        </w:rPr>
        <w:t>mesanan</w:t>
      </w:r>
      <w:proofErr w:type="spellEnd"/>
      <w:r w:rsidR="00197580">
        <w:rPr>
          <w:rFonts w:cstheme="minorHAnsi"/>
          <w:sz w:val="20"/>
          <w:szCs w:val="20"/>
        </w:rPr>
        <w:t xml:space="preserve"> </w:t>
      </w:r>
      <w:proofErr w:type="spellStart"/>
      <w:r w:rsidR="00197580">
        <w:rPr>
          <w:rFonts w:cstheme="minorHAnsi"/>
          <w:sz w:val="20"/>
          <w:szCs w:val="20"/>
        </w:rPr>
        <w:t>Waran</w:t>
      </w:r>
      <w:proofErr w:type="spellEnd"/>
      <w:r w:rsidR="00197580">
        <w:rPr>
          <w:rFonts w:cstheme="minorHAnsi"/>
          <w:sz w:val="20"/>
          <w:szCs w:val="20"/>
        </w:rPr>
        <w:t xml:space="preserve"> </w:t>
      </w:r>
      <w:proofErr w:type="spellStart"/>
      <w:r w:rsidR="00197580">
        <w:rPr>
          <w:rFonts w:cstheme="minorHAnsi"/>
          <w:sz w:val="20"/>
          <w:szCs w:val="20"/>
        </w:rPr>
        <w:t>Terstruktur</w:t>
      </w:r>
      <w:proofErr w:type="spellEnd"/>
      <w:r w:rsidR="00197580">
        <w:rPr>
          <w:rFonts w:cstheme="minorHAnsi"/>
          <w:sz w:val="20"/>
          <w:szCs w:val="20"/>
        </w:rPr>
        <w:t xml:space="preserve">, </w:t>
      </w:r>
      <w:proofErr w:type="spellStart"/>
      <w:r w:rsidR="00197580">
        <w:rPr>
          <w:rFonts w:cstheme="minorHAnsi"/>
          <w:sz w:val="20"/>
          <w:szCs w:val="20"/>
        </w:rPr>
        <w:t>sila</w:t>
      </w:r>
      <w:r w:rsidRPr="00AC0379">
        <w:rPr>
          <w:rFonts w:cstheme="minorHAnsi"/>
          <w:sz w:val="20"/>
          <w:szCs w:val="20"/>
        </w:rPr>
        <w:t>kan</w:t>
      </w:r>
      <w:proofErr w:type="spellEnd"/>
      <w:r w:rsidRPr="00AC0379">
        <w:rPr>
          <w:rFonts w:cstheme="minorHAnsi"/>
          <w:sz w:val="20"/>
          <w:szCs w:val="20"/>
        </w:rPr>
        <w:t xml:space="preserve"> </w:t>
      </w:r>
      <w:proofErr w:type="spellStart"/>
      <w:r w:rsidRPr="00AC0379">
        <w:rPr>
          <w:rFonts w:cstheme="minorHAnsi"/>
          <w:sz w:val="20"/>
          <w:szCs w:val="20"/>
        </w:rPr>
        <w:t>menghubungi</w:t>
      </w:r>
      <w:proofErr w:type="spellEnd"/>
      <w:r w:rsidRPr="00AC0379">
        <w:rPr>
          <w:rFonts w:cstheme="minorHAnsi"/>
          <w:sz w:val="20"/>
          <w:szCs w:val="20"/>
        </w:rPr>
        <w:t xml:space="preserve"> </w:t>
      </w:r>
      <w:proofErr w:type="spellStart"/>
      <w:r w:rsidRPr="00AC0379">
        <w:rPr>
          <w:rFonts w:cstheme="minorHAnsi"/>
          <w:sz w:val="20"/>
          <w:szCs w:val="20"/>
        </w:rPr>
        <w:t>Penerbit</w:t>
      </w:r>
      <w:proofErr w:type="spellEnd"/>
      <w:r w:rsidRPr="00AC0379">
        <w:rPr>
          <w:rFonts w:cstheme="minorHAnsi"/>
          <w:sz w:val="20"/>
          <w:szCs w:val="20"/>
        </w:rPr>
        <w:t>:</w:t>
      </w:r>
    </w:p>
    <w:p w14:paraId="7761C651" w14:textId="77777777" w:rsidR="002758D6" w:rsidRPr="00AC0379" w:rsidRDefault="002758D6" w:rsidP="002758D6">
      <w:pPr>
        <w:spacing w:after="0"/>
        <w:ind w:left="270"/>
        <w:jc w:val="both"/>
        <w:rPr>
          <w:rFonts w:cstheme="minorHAnsi"/>
          <w:sz w:val="20"/>
          <w:szCs w:val="20"/>
        </w:rPr>
      </w:pPr>
    </w:p>
    <w:p w14:paraId="7D0213B9" w14:textId="19B89C66" w:rsidR="002758D6" w:rsidRPr="00AC0379" w:rsidRDefault="001A41F8" w:rsidP="001A41F8">
      <w:pPr>
        <w:spacing w:after="0"/>
        <w:ind w:left="270"/>
        <w:jc w:val="both"/>
        <w:rPr>
          <w:rFonts w:cstheme="minorHAnsi"/>
          <w:sz w:val="20"/>
          <w:szCs w:val="20"/>
        </w:rPr>
      </w:pPr>
      <w:r w:rsidRPr="00AC0379">
        <w:rPr>
          <w:rFonts w:cstheme="minorHAnsi"/>
          <w:sz w:val="20"/>
          <w:szCs w:val="20"/>
        </w:rPr>
        <w:t>PT CGS</w:t>
      </w:r>
      <w:r w:rsidR="00E96C62">
        <w:rPr>
          <w:rFonts w:cstheme="minorHAnsi"/>
          <w:sz w:val="20"/>
          <w:szCs w:val="20"/>
        </w:rPr>
        <w:t xml:space="preserve"> International</w:t>
      </w:r>
      <w:r w:rsidRPr="00AC0379">
        <w:rPr>
          <w:rFonts w:cstheme="minorHAnsi"/>
          <w:sz w:val="20"/>
          <w:szCs w:val="20"/>
        </w:rPr>
        <w:t xml:space="preserve"> Sekuritas Indonesia</w:t>
      </w:r>
    </w:p>
    <w:p w14:paraId="53BB9B9D" w14:textId="77777777" w:rsidR="001A41F8" w:rsidRPr="00AC0379" w:rsidRDefault="001A41F8" w:rsidP="001A41F8">
      <w:pPr>
        <w:spacing w:after="0"/>
        <w:ind w:left="270"/>
        <w:jc w:val="both"/>
        <w:rPr>
          <w:rFonts w:cstheme="minorHAnsi"/>
          <w:sz w:val="20"/>
          <w:szCs w:val="20"/>
        </w:rPr>
      </w:pPr>
      <w:r w:rsidRPr="00AC0379">
        <w:rPr>
          <w:rFonts w:cstheme="minorHAnsi"/>
          <w:sz w:val="20"/>
          <w:szCs w:val="20"/>
        </w:rPr>
        <w:t xml:space="preserve">Gedung Bursa </w:t>
      </w:r>
      <w:proofErr w:type="spellStart"/>
      <w:r w:rsidRPr="00AC0379">
        <w:rPr>
          <w:rFonts w:cstheme="minorHAnsi"/>
          <w:sz w:val="20"/>
          <w:szCs w:val="20"/>
        </w:rPr>
        <w:t>Efek</w:t>
      </w:r>
      <w:proofErr w:type="spellEnd"/>
      <w:r w:rsidRPr="00AC0379">
        <w:rPr>
          <w:rFonts w:cstheme="minorHAnsi"/>
          <w:sz w:val="20"/>
          <w:szCs w:val="20"/>
        </w:rPr>
        <w:t xml:space="preserve"> Indonesia, Tower 2, </w:t>
      </w:r>
      <w:proofErr w:type="spellStart"/>
      <w:r w:rsidRPr="00AC0379">
        <w:rPr>
          <w:rFonts w:cstheme="minorHAnsi"/>
          <w:sz w:val="20"/>
          <w:szCs w:val="20"/>
        </w:rPr>
        <w:t>Lantai</w:t>
      </w:r>
      <w:proofErr w:type="spellEnd"/>
      <w:r w:rsidRPr="00AC0379">
        <w:rPr>
          <w:rFonts w:cstheme="minorHAnsi"/>
          <w:sz w:val="20"/>
          <w:szCs w:val="20"/>
        </w:rPr>
        <w:t xml:space="preserve"> 20</w:t>
      </w:r>
    </w:p>
    <w:p w14:paraId="5F4DB62B" w14:textId="77777777" w:rsidR="001A41F8" w:rsidRPr="00AC0379" w:rsidRDefault="001A41F8" w:rsidP="001A41F8">
      <w:pPr>
        <w:spacing w:after="0"/>
        <w:ind w:left="270"/>
        <w:jc w:val="both"/>
        <w:rPr>
          <w:rFonts w:cstheme="minorHAnsi"/>
          <w:sz w:val="20"/>
          <w:szCs w:val="20"/>
        </w:rPr>
      </w:pPr>
      <w:r w:rsidRPr="00AC0379">
        <w:rPr>
          <w:rFonts w:cstheme="minorHAnsi"/>
          <w:sz w:val="20"/>
          <w:szCs w:val="20"/>
        </w:rPr>
        <w:t xml:space="preserve">Jl. </w:t>
      </w:r>
      <w:proofErr w:type="spellStart"/>
      <w:r w:rsidRPr="00AC0379">
        <w:rPr>
          <w:rFonts w:cstheme="minorHAnsi"/>
          <w:sz w:val="20"/>
          <w:szCs w:val="20"/>
        </w:rPr>
        <w:t>Jend</w:t>
      </w:r>
      <w:proofErr w:type="spellEnd"/>
      <w:r w:rsidRPr="00AC0379">
        <w:rPr>
          <w:rFonts w:cstheme="minorHAnsi"/>
          <w:sz w:val="20"/>
          <w:szCs w:val="20"/>
        </w:rPr>
        <w:t xml:space="preserve">. Sudirman </w:t>
      </w:r>
      <w:proofErr w:type="spellStart"/>
      <w:r w:rsidRPr="00AC0379">
        <w:rPr>
          <w:rFonts w:cstheme="minorHAnsi"/>
          <w:sz w:val="20"/>
          <w:szCs w:val="20"/>
        </w:rPr>
        <w:t>Kav</w:t>
      </w:r>
      <w:proofErr w:type="spellEnd"/>
      <w:r w:rsidRPr="00AC0379">
        <w:rPr>
          <w:rFonts w:cstheme="minorHAnsi"/>
          <w:sz w:val="20"/>
          <w:szCs w:val="20"/>
        </w:rPr>
        <w:t xml:space="preserve"> 52-53 Jakarta Selatan 12190, Indonesia</w:t>
      </w:r>
    </w:p>
    <w:p w14:paraId="43526B2F" w14:textId="77777777" w:rsidR="001A41F8" w:rsidRPr="00AC0379" w:rsidRDefault="001A41F8" w:rsidP="001A41F8">
      <w:pPr>
        <w:spacing w:after="0"/>
        <w:ind w:left="270"/>
        <w:jc w:val="both"/>
        <w:rPr>
          <w:rFonts w:cstheme="minorHAnsi"/>
          <w:sz w:val="20"/>
          <w:szCs w:val="20"/>
        </w:rPr>
      </w:pPr>
      <w:proofErr w:type="spellStart"/>
      <w:r w:rsidRPr="00AC0379">
        <w:rPr>
          <w:rFonts w:cstheme="minorHAnsi"/>
          <w:sz w:val="20"/>
          <w:szCs w:val="20"/>
        </w:rPr>
        <w:t>Telepon</w:t>
      </w:r>
      <w:proofErr w:type="spellEnd"/>
      <w:r w:rsidRPr="00AC0379">
        <w:rPr>
          <w:rFonts w:cstheme="minorHAnsi"/>
          <w:sz w:val="20"/>
          <w:szCs w:val="20"/>
        </w:rPr>
        <w:t>:  150330</w:t>
      </w:r>
    </w:p>
    <w:p w14:paraId="6EC2FC01" w14:textId="27ABE3B4" w:rsidR="001A41F8" w:rsidRPr="00AC0379" w:rsidRDefault="001A41F8" w:rsidP="001A41F8">
      <w:pPr>
        <w:spacing w:after="0"/>
        <w:ind w:left="270"/>
        <w:jc w:val="both"/>
        <w:rPr>
          <w:rFonts w:cstheme="minorHAnsi"/>
          <w:sz w:val="20"/>
          <w:szCs w:val="20"/>
        </w:rPr>
      </w:pPr>
      <w:r w:rsidRPr="00AC0379">
        <w:rPr>
          <w:rFonts w:cstheme="minorHAnsi"/>
          <w:sz w:val="20"/>
          <w:szCs w:val="20"/>
        </w:rPr>
        <w:t xml:space="preserve">Situs web: </w:t>
      </w:r>
      <w:r w:rsidR="00E96C62" w:rsidRPr="00E96C62">
        <w:rPr>
          <w:rStyle w:val="Hyperlink"/>
          <w:rFonts w:cstheme="minorHAnsi"/>
          <w:sz w:val="20"/>
          <w:szCs w:val="20"/>
        </w:rPr>
        <w:t>https://itrade.cgsi.co.id/waran</w:t>
      </w:r>
      <w:r w:rsidR="008133BA" w:rsidRPr="00AC0379">
        <w:rPr>
          <w:rFonts w:cstheme="minorHAnsi"/>
          <w:sz w:val="20"/>
          <w:szCs w:val="20"/>
        </w:rPr>
        <w:t xml:space="preserve"> </w:t>
      </w:r>
      <w:r w:rsidRPr="00AC0379">
        <w:rPr>
          <w:rFonts w:cstheme="minorHAnsi"/>
          <w:sz w:val="20"/>
          <w:szCs w:val="20"/>
        </w:rPr>
        <w:t xml:space="preserve"> </w:t>
      </w:r>
    </w:p>
    <w:p w14:paraId="494AAF91" w14:textId="20E88CD7" w:rsidR="002758D6" w:rsidRPr="00AC0379" w:rsidRDefault="001A41F8" w:rsidP="00AC0379">
      <w:pPr>
        <w:spacing w:after="0"/>
        <w:ind w:left="270"/>
        <w:jc w:val="both"/>
        <w:rPr>
          <w:rFonts w:cstheme="minorHAnsi"/>
          <w:sz w:val="20"/>
          <w:szCs w:val="20"/>
        </w:rPr>
      </w:pPr>
      <w:r w:rsidRPr="00AC0379">
        <w:rPr>
          <w:rFonts w:cstheme="minorHAnsi"/>
          <w:sz w:val="20"/>
          <w:szCs w:val="20"/>
        </w:rPr>
        <w:t xml:space="preserve">Email: </w:t>
      </w:r>
      <w:r w:rsidR="008133BA" w:rsidRPr="00AC0379">
        <w:rPr>
          <w:rFonts w:cstheme="minorHAnsi"/>
          <w:sz w:val="20"/>
          <w:szCs w:val="20"/>
        </w:rPr>
        <w:t>jk.products@cgs</w:t>
      </w:r>
      <w:r w:rsidR="00E96C62">
        <w:rPr>
          <w:rFonts w:cstheme="minorHAnsi"/>
          <w:sz w:val="20"/>
          <w:szCs w:val="20"/>
        </w:rPr>
        <w:t>i</w:t>
      </w:r>
      <w:r w:rsidR="008133BA" w:rsidRPr="00AC0379">
        <w:rPr>
          <w:rFonts w:cstheme="minorHAnsi"/>
          <w:sz w:val="20"/>
          <w:szCs w:val="20"/>
        </w:rPr>
        <w:t>.co</w:t>
      </w:r>
      <w:r w:rsidR="00AD09B9" w:rsidRPr="00AC0379">
        <w:rPr>
          <w:rFonts w:cstheme="minorHAnsi"/>
          <w:sz w:val="20"/>
          <w:szCs w:val="20"/>
        </w:rPr>
        <w:t>m</w:t>
      </w:r>
    </w:p>
    <w:p w14:paraId="513E3B98" w14:textId="77777777" w:rsidR="002758D6" w:rsidRPr="00AC0379" w:rsidRDefault="002758D6" w:rsidP="002758D6">
      <w:pPr>
        <w:spacing w:after="0"/>
        <w:jc w:val="both"/>
        <w:rPr>
          <w:rFonts w:cstheme="minorHAnsi"/>
          <w:sz w:val="20"/>
          <w:szCs w:val="20"/>
        </w:rPr>
      </w:pPr>
    </w:p>
    <w:sectPr w:rsidR="002758D6" w:rsidRPr="00AC037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FB2E0" w14:textId="77777777" w:rsidR="003B7C16" w:rsidRDefault="003B7C16" w:rsidP="00E676B3">
      <w:pPr>
        <w:spacing w:after="0" w:line="240" w:lineRule="auto"/>
      </w:pPr>
      <w:r>
        <w:separator/>
      </w:r>
    </w:p>
  </w:endnote>
  <w:endnote w:type="continuationSeparator" w:id="0">
    <w:p w14:paraId="0AAD3025" w14:textId="77777777" w:rsidR="003B7C16" w:rsidRDefault="003B7C16" w:rsidP="00E67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4002344"/>
      <w:docPartObj>
        <w:docPartGallery w:val="Page Numbers (Bottom of Page)"/>
        <w:docPartUnique/>
      </w:docPartObj>
    </w:sdtPr>
    <w:sdtEndPr>
      <w:rPr>
        <w:noProof/>
        <w:sz w:val="16"/>
      </w:rPr>
    </w:sdtEndPr>
    <w:sdtContent>
      <w:p w14:paraId="330AA938" w14:textId="1DD90527" w:rsidR="00E676B3" w:rsidRPr="00E676B3" w:rsidRDefault="00E676B3">
        <w:pPr>
          <w:pStyle w:val="Footer"/>
          <w:jc w:val="right"/>
          <w:rPr>
            <w:sz w:val="16"/>
          </w:rPr>
        </w:pPr>
        <w:r w:rsidRPr="00E676B3">
          <w:rPr>
            <w:sz w:val="16"/>
          </w:rPr>
          <w:fldChar w:fldCharType="begin"/>
        </w:r>
        <w:r w:rsidRPr="00E676B3">
          <w:rPr>
            <w:sz w:val="16"/>
          </w:rPr>
          <w:instrText xml:space="preserve"> PAGE   \* MERGEFORMAT </w:instrText>
        </w:r>
        <w:r w:rsidRPr="00E676B3">
          <w:rPr>
            <w:sz w:val="16"/>
          </w:rPr>
          <w:fldChar w:fldCharType="separate"/>
        </w:r>
        <w:r w:rsidR="000D6879">
          <w:rPr>
            <w:noProof/>
            <w:sz w:val="16"/>
          </w:rPr>
          <w:t>4</w:t>
        </w:r>
        <w:r w:rsidRPr="00E676B3">
          <w:rPr>
            <w:noProof/>
            <w:sz w:val="16"/>
          </w:rPr>
          <w:fldChar w:fldCharType="end"/>
        </w:r>
      </w:p>
    </w:sdtContent>
  </w:sdt>
  <w:p w14:paraId="28B50D7C" w14:textId="77777777" w:rsidR="00E676B3" w:rsidRDefault="00E67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981B4" w14:textId="77777777" w:rsidR="003B7C16" w:rsidRDefault="003B7C16" w:rsidP="00E676B3">
      <w:pPr>
        <w:spacing w:after="0" w:line="240" w:lineRule="auto"/>
      </w:pPr>
      <w:r>
        <w:separator/>
      </w:r>
    </w:p>
  </w:footnote>
  <w:footnote w:type="continuationSeparator" w:id="0">
    <w:p w14:paraId="1E8F78EC" w14:textId="77777777" w:rsidR="003B7C16" w:rsidRDefault="003B7C16" w:rsidP="00E67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F2E89"/>
    <w:multiLevelType w:val="hybridMultilevel"/>
    <w:tmpl w:val="A9189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736262"/>
    <w:multiLevelType w:val="hybridMultilevel"/>
    <w:tmpl w:val="FD240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D42A7"/>
    <w:multiLevelType w:val="hybridMultilevel"/>
    <w:tmpl w:val="9718F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A41B3"/>
    <w:multiLevelType w:val="hybridMultilevel"/>
    <w:tmpl w:val="BFDAB764"/>
    <w:lvl w:ilvl="0" w:tplc="AD40FABC">
      <w:start w:val="1"/>
      <w:numFmt w:val="decimal"/>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4" w15:restartNumberingAfterBreak="0">
    <w:nsid w:val="27675387"/>
    <w:multiLevelType w:val="hybridMultilevel"/>
    <w:tmpl w:val="D4BA7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A16216"/>
    <w:multiLevelType w:val="hybridMultilevel"/>
    <w:tmpl w:val="7292ADD4"/>
    <w:lvl w:ilvl="0" w:tplc="588C5B6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2DDE6B7B"/>
    <w:multiLevelType w:val="hybridMultilevel"/>
    <w:tmpl w:val="A9189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85017"/>
    <w:multiLevelType w:val="hybridMultilevel"/>
    <w:tmpl w:val="B986E8EA"/>
    <w:lvl w:ilvl="0" w:tplc="DC08C17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E2202D"/>
    <w:multiLevelType w:val="hybridMultilevel"/>
    <w:tmpl w:val="6A467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8418E4"/>
    <w:multiLevelType w:val="hybridMultilevel"/>
    <w:tmpl w:val="4EFC7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5A21AC"/>
    <w:multiLevelType w:val="hybridMultilevel"/>
    <w:tmpl w:val="2588143C"/>
    <w:lvl w:ilvl="0" w:tplc="35EAA15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9"/>
  </w:num>
  <w:num w:numId="2">
    <w:abstractNumId w:val="6"/>
  </w:num>
  <w:num w:numId="3">
    <w:abstractNumId w:val="2"/>
  </w:num>
  <w:num w:numId="4">
    <w:abstractNumId w:val="7"/>
  </w:num>
  <w:num w:numId="5">
    <w:abstractNumId w:val="4"/>
  </w:num>
  <w:num w:numId="6">
    <w:abstractNumId w:val="3"/>
  </w:num>
  <w:num w:numId="7">
    <w:abstractNumId w:val="8"/>
  </w:num>
  <w:num w:numId="8">
    <w:abstractNumId w:val="1"/>
  </w:num>
  <w:num w:numId="9">
    <w:abstractNumId w:val="5"/>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5B4"/>
    <w:rsid w:val="00000960"/>
    <w:rsid w:val="0002050E"/>
    <w:rsid w:val="00025F6A"/>
    <w:rsid w:val="00077FD0"/>
    <w:rsid w:val="000C788B"/>
    <w:rsid w:val="000D0C2A"/>
    <w:rsid w:val="000D6879"/>
    <w:rsid w:val="00113E67"/>
    <w:rsid w:val="00132C75"/>
    <w:rsid w:val="0013558A"/>
    <w:rsid w:val="0017435D"/>
    <w:rsid w:val="00193547"/>
    <w:rsid w:val="00197580"/>
    <w:rsid w:val="001A41F8"/>
    <w:rsid w:val="001D5ECE"/>
    <w:rsid w:val="0022128A"/>
    <w:rsid w:val="002347C6"/>
    <w:rsid w:val="002758D6"/>
    <w:rsid w:val="00285FC2"/>
    <w:rsid w:val="002A78F0"/>
    <w:rsid w:val="002F5DC6"/>
    <w:rsid w:val="00315628"/>
    <w:rsid w:val="003428FC"/>
    <w:rsid w:val="003641A9"/>
    <w:rsid w:val="003667FF"/>
    <w:rsid w:val="00390D1F"/>
    <w:rsid w:val="003B7C16"/>
    <w:rsid w:val="003E0FC9"/>
    <w:rsid w:val="00403DC3"/>
    <w:rsid w:val="004620E4"/>
    <w:rsid w:val="004C5A53"/>
    <w:rsid w:val="00510089"/>
    <w:rsid w:val="00517D83"/>
    <w:rsid w:val="00564A48"/>
    <w:rsid w:val="00567F67"/>
    <w:rsid w:val="00571BC3"/>
    <w:rsid w:val="00580845"/>
    <w:rsid w:val="0058355C"/>
    <w:rsid w:val="005939D9"/>
    <w:rsid w:val="005B30E9"/>
    <w:rsid w:val="005D5A81"/>
    <w:rsid w:val="005E469E"/>
    <w:rsid w:val="005F069B"/>
    <w:rsid w:val="00643DDB"/>
    <w:rsid w:val="00650A9F"/>
    <w:rsid w:val="006B39E3"/>
    <w:rsid w:val="006C2496"/>
    <w:rsid w:val="00730186"/>
    <w:rsid w:val="007A2F92"/>
    <w:rsid w:val="008133BA"/>
    <w:rsid w:val="00813804"/>
    <w:rsid w:val="0081513C"/>
    <w:rsid w:val="008225C8"/>
    <w:rsid w:val="00882C2F"/>
    <w:rsid w:val="008A42BA"/>
    <w:rsid w:val="008A5921"/>
    <w:rsid w:val="008B7832"/>
    <w:rsid w:val="009404CC"/>
    <w:rsid w:val="009A371D"/>
    <w:rsid w:val="009B6882"/>
    <w:rsid w:val="00A338F7"/>
    <w:rsid w:val="00A41060"/>
    <w:rsid w:val="00A47962"/>
    <w:rsid w:val="00A54225"/>
    <w:rsid w:val="00A55EF9"/>
    <w:rsid w:val="00A731BE"/>
    <w:rsid w:val="00A8017E"/>
    <w:rsid w:val="00A935BE"/>
    <w:rsid w:val="00AA7B2B"/>
    <w:rsid w:val="00AC0379"/>
    <w:rsid w:val="00AD09B9"/>
    <w:rsid w:val="00AE6B06"/>
    <w:rsid w:val="00B62362"/>
    <w:rsid w:val="00B73E54"/>
    <w:rsid w:val="00B91DAC"/>
    <w:rsid w:val="00BA2809"/>
    <w:rsid w:val="00BF2DEB"/>
    <w:rsid w:val="00C00B49"/>
    <w:rsid w:val="00C21369"/>
    <w:rsid w:val="00C64077"/>
    <w:rsid w:val="00C76FDA"/>
    <w:rsid w:val="00CA008E"/>
    <w:rsid w:val="00CE35B4"/>
    <w:rsid w:val="00CE74F1"/>
    <w:rsid w:val="00CF43CF"/>
    <w:rsid w:val="00CF4B48"/>
    <w:rsid w:val="00D16160"/>
    <w:rsid w:val="00D62475"/>
    <w:rsid w:val="00D9147E"/>
    <w:rsid w:val="00D93096"/>
    <w:rsid w:val="00D9362E"/>
    <w:rsid w:val="00DE57ED"/>
    <w:rsid w:val="00DE7415"/>
    <w:rsid w:val="00E36A79"/>
    <w:rsid w:val="00E676B3"/>
    <w:rsid w:val="00E80E4F"/>
    <w:rsid w:val="00E96C62"/>
    <w:rsid w:val="00F20335"/>
    <w:rsid w:val="00F23B7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ACCED"/>
  <w15:docId w15:val="{C6A6DA1C-8D64-4EB7-AE9E-AEB983CD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A7B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3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35B4"/>
    <w:pPr>
      <w:ind w:left="720"/>
      <w:contextualSpacing/>
    </w:pPr>
  </w:style>
  <w:style w:type="character" w:styleId="Hyperlink">
    <w:name w:val="Hyperlink"/>
    <w:basedOn w:val="DefaultParagraphFont"/>
    <w:uiPriority w:val="99"/>
    <w:qFormat/>
    <w:rsid w:val="002347C6"/>
    <w:rPr>
      <w:rFonts w:cs="Times New Roman"/>
      <w:color w:val="0000FF"/>
      <w:u w:val="single"/>
    </w:rPr>
  </w:style>
  <w:style w:type="paragraph" w:styleId="BalloonText">
    <w:name w:val="Balloon Text"/>
    <w:basedOn w:val="Normal"/>
    <w:link w:val="BalloonTextChar"/>
    <w:uiPriority w:val="99"/>
    <w:semiHidden/>
    <w:unhideWhenUsed/>
    <w:rsid w:val="00A542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225"/>
    <w:rPr>
      <w:rFonts w:ascii="Segoe UI" w:hAnsi="Segoe UI" w:cs="Segoe UI"/>
      <w:sz w:val="18"/>
      <w:szCs w:val="18"/>
    </w:rPr>
  </w:style>
  <w:style w:type="character" w:styleId="CommentReference">
    <w:name w:val="annotation reference"/>
    <w:basedOn w:val="DefaultParagraphFont"/>
    <w:uiPriority w:val="99"/>
    <w:semiHidden/>
    <w:unhideWhenUsed/>
    <w:rsid w:val="00AD09B9"/>
    <w:rPr>
      <w:sz w:val="16"/>
      <w:szCs w:val="16"/>
    </w:rPr>
  </w:style>
  <w:style w:type="paragraph" w:styleId="CommentText">
    <w:name w:val="annotation text"/>
    <w:basedOn w:val="Normal"/>
    <w:link w:val="CommentTextChar"/>
    <w:uiPriority w:val="99"/>
    <w:semiHidden/>
    <w:unhideWhenUsed/>
    <w:rsid w:val="00AD09B9"/>
    <w:pPr>
      <w:spacing w:line="240" w:lineRule="auto"/>
    </w:pPr>
    <w:rPr>
      <w:sz w:val="20"/>
      <w:szCs w:val="20"/>
    </w:rPr>
  </w:style>
  <w:style w:type="character" w:customStyle="1" w:styleId="CommentTextChar">
    <w:name w:val="Comment Text Char"/>
    <w:basedOn w:val="DefaultParagraphFont"/>
    <w:link w:val="CommentText"/>
    <w:uiPriority w:val="99"/>
    <w:semiHidden/>
    <w:rsid w:val="00AD09B9"/>
    <w:rPr>
      <w:sz w:val="20"/>
      <w:szCs w:val="20"/>
    </w:rPr>
  </w:style>
  <w:style w:type="paragraph" w:styleId="CommentSubject">
    <w:name w:val="annotation subject"/>
    <w:basedOn w:val="CommentText"/>
    <w:next w:val="CommentText"/>
    <w:link w:val="CommentSubjectChar"/>
    <w:uiPriority w:val="99"/>
    <w:semiHidden/>
    <w:unhideWhenUsed/>
    <w:rsid w:val="00AD09B9"/>
    <w:rPr>
      <w:b/>
      <w:bCs/>
    </w:rPr>
  </w:style>
  <w:style w:type="character" w:customStyle="1" w:styleId="CommentSubjectChar">
    <w:name w:val="Comment Subject Char"/>
    <w:basedOn w:val="CommentTextChar"/>
    <w:link w:val="CommentSubject"/>
    <w:uiPriority w:val="99"/>
    <w:semiHidden/>
    <w:rsid w:val="00AD09B9"/>
    <w:rPr>
      <w:b/>
      <w:bCs/>
      <w:sz w:val="20"/>
      <w:szCs w:val="20"/>
    </w:rPr>
  </w:style>
  <w:style w:type="paragraph" w:styleId="Revision">
    <w:name w:val="Revision"/>
    <w:hidden/>
    <w:uiPriority w:val="99"/>
    <w:semiHidden/>
    <w:rsid w:val="00AA7B2B"/>
    <w:pPr>
      <w:spacing w:after="0" w:line="240" w:lineRule="auto"/>
    </w:pPr>
  </w:style>
  <w:style w:type="character" w:styleId="FollowedHyperlink">
    <w:name w:val="FollowedHyperlink"/>
    <w:basedOn w:val="DefaultParagraphFont"/>
    <w:uiPriority w:val="99"/>
    <w:semiHidden/>
    <w:unhideWhenUsed/>
    <w:rsid w:val="00AA7B2B"/>
    <w:rPr>
      <w:color w:val="954F72" w:themeColor="followedHyperlink"/>
      <w:u w:val="single"/>
    </w:rPr>
  </w:style>
  <w:style w:type="paragraph" w:styleId="Header">
    <w:name w:val="header"/>
    <w:basedOn w:val="Normal"/>
    <w:link w:val="HeaderChar"/>
    <w:uiPriority w:val="99"/>
    <w:unhideWhenUsed/>
    <w:rsid w:val="00E67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6B3"/>
  </w:style>
  <w:style w:type="paragraph" w:styleId="Footer">
    <w:name w:val="footer"/>
    <w:basedOn w:val="Normal"/>
    <w:link w:val="FooterChar"/>
    <w:uiPriority w:val="99"/>
    <w:unhideWhenUsed/>
    <w:rsid w:val="00E67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6B3"/>
  </w:style>
  <w:style w:type="paragraph" w:styleId="NormalWeb">
    <w:name w:val="Normal (Web)"/>
    <w:basedOn w:val="Normal"/>
    <w:uiPriority w:val="99"/>
    <w:unhideWhenUsed/>
    <w:rsid w:val="00643D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157533">
      <w:bodyDiv w:val="1"/>
      <w:marLeft w:val="0"/>
      <w:marRight w:val="0"/>
      <w:marTop w:val="0"/>
      <w:marBottom w:val="0"/>
      <w:divBdr>
        <w:top w:val="none" w:sz="0" w:space="0" w:color="auto"/>
        <w:left w:val="none" w:sz="0" w:space="0" w:color="auto"/>
        <w:bottom w:val="none" w:sz="0" w:space="0" w:color="auto"/>
        <w:right w:val="none" w:sz="0" w:space="0" w:color="auto"/>
      </w:divBdr>
    </w:div>
    <w:div w:id="1933122881">
      <w:bodyDiv w:val="1"/>
      <w:marLeft w:val="0"/>
      <w:marRight w:val="0"/>
      <w:marTop w:val="0"/>
      <w:marBottom w:val="0"/>
      <w:divBdr>
        <w:top w:val="none" w:sz="0" w:space="0" w:color="auto"/>
        <w:left w:val="none" w:sz="0" w:space="0" w:color="auto"/>
        <w:bottom w:val="none" w:sz="0" w:space="0" w:color="auto"/>
        <w:right w:val="none" w:sz="0" w:space="0" w:color="auto"/>
      </w:divBdr>
    </w:div>
    <w:div w:id="209894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itrade.cgsi.co.id/war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05DAB-1056-4AC6-8504-37B4454ED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2145</Words>
  <Characters>12227</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Pangihutan Panjaitan</dc:creator>
  <cp:lastModifiedBy>DSD - Ranty Rostina</cp:lastModifiedBy>
  <cp:revision>2</cp:revision>
  <cp:lastPrinted>2024-05-20T08:19:00Z</cp:lastPrinted>
  <dcterms:created xsi:type="dcterms:W3CDTF">2025-01-23T07:59:00Z</dcterms:created>
  <dcterms:modified xsi:type="dcterms:W3CDTF">2025-01-23T07:59:00Z</dcterms:modified>
</cp:coreProperties>
</file>